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0A4" w:rsidRDefault="005B589A">
      <w:pPr>
        <w:rPr>
          <w:b/>
        </w:rPr>
      </w:pPr>
      <w:r w:rsidRPr="00956486">
        <w:rPr>
          <w:b/>
        </w:rPr>
        <w:t xml:space="preserve">Υλη Εξετάσεων </w:t>
      </w:r>
    </w:p>
    <w:p w:rsidR="005B589A" w:rsidRPr="00956486" w:rsidRDefault="00956486">
      <w:pPr>
        <w:rPr>
          <w:b/>
        </w:rPr>
      </w:pPr>
      <w:r>
        <w:rPr>
          <w:b/>
        </w:rPr>
        <w:t xml:space="preserve"> </w:t>
      </w:r>
      <w:r w:rsidR="005B589A" w:rsidRPr="00956486">
        <w:rPr>
          <w:b/>
        </w:rPr>
        <w:t xml:space="preserve">Μάθημα: </w:t>
      </w:r>
      <w:r w:rsidR="00583BA1" w:rsidRPr="00956486">
        <w:rPr>
          <w:b/>
        </w:rPr>
        <w:t>Χρηματοοικονομική Διοίκηση</w:t>
      </w:r>
    </w:p>
    <w:p w:rsidR="005B589A" w:rsidRDefault="005B589A">
      <w:r>
        <w:t>Από το βιβλίο</w:t>
      </w:r>
      <w:r w:rsidR="00583BA1">
        <w:t>: Εφαρμοσμένη Χρηματοοικονομική Επιχειρήσεων</w:t>
      </w:r>
    </w:p>
    <w:p w:rsidR="005B589A" w:rsidRDefault="005B589A">
      <w:r>
        <w:t>Συγγραφ</w:t>
      </w:r>
      <w:r w:rsidR="00583BA1">
        <w:t xml:space="preserve">είς: Παναγιώτης </w:t>
      </w:r>
      <w:proofErr w:type="spellStart"/>
      <w:r w:rsidR="00583BA1">
        <w:t>Αρσένος</w:t>
      </w:r>
      <w:proofErr w:type="spellEnd"/>
      <w:r w:rsidR="00583BA1">
        <w:t xml:space="preserve"> – Παναγιώτης </w:t>
      </w:r>
      <w:proofErr w:type="spellStart"/>
      <w:r w:rsidR="00583BA1">
        <w:t>Καλδής</w:t>
      </w:r>
      <w:proofErr w:type="spellEnd"/>
    </w:p>
    <w:p w:rsidR="005B589A" w:rsidRDefault="005B589A">
      <w:r>
        <w:t>Τα Κεφάλαια</w:t>
      </w:r>
    </w:p>
    <w:p w:rsidR="005B589A" w:rsidRDefault="005B589A">
      <w:r>
        <w:t xml:space="preserve">Κεφάλαιο </w:t>
      </w:r>
      <w:r w:rsidR="00583BA1">
        <w:t>1</w:t>
      </w:r>
      <w:r>
        <w:t xml:space="preserve">: </w:t>
      </w:r>
      <w:r w:rsidR="00583BA1">
        <w:t>Η λειτουργία της Χρηματοοικονομικής Διοίκησης</w:t>
      </w:r>
    </w:p>
    <w:p w:rsidR="005B589A" w:rsidRDefault="005B589A">
      <w:r>
        <w:t xml:space="preserve">Κεφάλαιο </w:t>
      </w:r>
      <w:r w:rsidR="00583BA1">
        <w:t>2</w:t>
      </w:r>
      <w:r>
        <w:t xml:space="preserve">: </w:t>
      </w:r>
      <w:r w:rsidR="00583BA1">
        <w:t>Ανάλυση και Διαχείριση Κινδύνων στην Επιχείρηση</w:t>
      </w:r>
      <w:r>
        <w:t xml:space="preserve"> </w:t>
      </w:r>
    </w:p>
    <w:p w:rsidR="005B589A" w:rsidRDefault="005B589A" w:rsidP="005B589A">
      <w:r>
        <w:t xml:space="preserve">Κεφάλαιο </w:t>
      </w:r>
      <w:r w:rsidR="00583BA1">
        <w:t>3</w:t>
      </w:r>
      <w:r>
        <w:t xml:space="preserve">: </w:t>
      </w:r>
      <w:r w:rsidR="00583BA1">
        <w:t>Λογιστική Ανάλυση Χρηματοοικονομικών Καταστάσεων</w:t>
      </w:r>
      <w:r>
        <w:t xml:space="preserve"> </w:t>
      </w:r>
    </w:p>
    <w:p w:rsidR="005B589A" w:rsidRDefault="005B589A" w:rsidP="005B589A">
      <w:r>
        <w:t xml:space="preserve">Κεφάλαιο </w:t>
      </w:r>
      <w:r w:rsidR="00583BA1">
        <w:t>4</w:t>
      </w:r>
      <w:r>
        <w:t xml:space="preserve">: </w:t>
      </w:r>
      <w:r w:rsidR="00583BA1">
        <w:t>Η Κεφαλαιακή Δομή και το Κόστος Κεφαλαίου της Επιχείρησης</w:t>
      </w:r>
      <w:r>
        <w:t xml:space="preserve"> </w:t>
      </w:r>
    </w:p>
    <w:p w:rsidR="005B589A" w:rsidRDefault="0005626C" w:rsidP="005B589A">
      <w:r>
        <w:t xml:space="preserve">Κεφάλαιο </w:t>
      </w:r>
      <w:r w:rsidR="00583BA1">
        <w:t>5</w:t>
      </w:r>
      <w:r w:rsidR="005B589A">
        <w:t xml:space="preserve">: </w:t>
      </w:r>
      <w:r w:rsidR="00583BA1">
        <w:t>Το Κεφάλαιο Κίνησης και η Διαχείρισή του</w:t>
      </w:r>
      <w:r w:rsidR="005B589A">
        <w:t xml:space="preserve"> </w:t>
      </w:r>
    </w:p>
    <w:p w:rsidR="005B589A" w:rsidRDefault="00583BA1" w:rsidP="005B589A">
      <w:r>
        <w:t>Κεφάλαιο 6</w:t>
      </w:r>
      <w:r w:rsidR="005B589A">
        <w:t xml:space="preserve">: </w:t>
      </w:r>
      <w:r>
        <w:t>Επενδυτικά Σχέδια</w:t>
      </w:r>
      <w:r w:rsidR="005B589A">
        <w:t xml:space="preserve"> </w:t>
      </w:r>
    </w:p>
    <w:p w:rsidR="005B589A" w:rsidRDefault="004D1361" w:rsidP="005B589A">
      <w:r>
        <w:t xml:space="preserve"> </w:t>
      </w:r>
    </w:p>
    <w:p w:rsidR="005B589A" w:rsidRDefault="005B589A"/>
    <w:sectPr w:rsidR="005B589A" w:rsidSect="003260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20"/>
  <w:characterSpacingControl w:val="doNotCompress"/>
  <w:compat/>
  <w:rsids>
    <w:rsidRoot w:val="005B589A"/>
    <w:rsid w:val="0005626C"/>
    <w:rsid w:val="0031532C"/>
    <w:rsid w:val="003260A4"/>
    <w:rsid w:val="003F1F0E"/>
    <w:rsid w:val="004B04C1"/>
    <w:rsid w:val="004D1361"/>
    <w:rsid w:val="00583BA1"/>
    <w:rsid w:val="005B589A"/>
    <w:rsid w:val="00654CDC"/>
    <w:rsid w:val="00850F5A"/>
    <w:rsid w:val="008F209D"/>
    <w:rsid w:val="00956486"/>
    <w:rsid w:val="00AE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</Words>
  <Characters>432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Πανος</dc:creator>
  <cp:lastModifiedBy>Πανος</cp:lastModifiedBy>
  <cp:revision>4</cp:revision>
  <dcterms:created xsi:type="dcterms:W3CDTF">2015-05-26T20:42:00Z</dcterms:created>
  <dcterms:modified xsi:type="dcterms:W3CDTF">2015-05-29T19:15:00Z</dcterms:modified>
</cp:coreProperties>
</file>