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33" w:rsidRPr="00793733" w:rsidRDefault="00793733" w:rsidP="00793733">
      <w:pPr>
        <w:rPr>
          <w:sz w:val="16"/>
          <w:szCs w:val="16"/>
          <w:lang w:val="el-GR"/>
        </w:rPr>
      </w:pPr>
      <w:r w:rsidRPr="00793733">
        <w:rPr>
          <w:sz w:val="16"/>
          <w:szCs w:val="16"/>
        </w:rPr>
        <w:t>ΕΛΛΗΝΙΚΗ ΔΗΜΟΚΡΑΤΙΑ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523240</wp:posOffset>
            </wp:positionH>
            <wp:positionV relativeFrom="paragraph">
              <wp:posOffset>71755</wp:posOffset>
            </wp:positionV>
            <wp:extent cx="612140" cy="720090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733" w:rsidRPr="00793733" w:rsidRDefault="00793733" w:rsidP="00793733">
      <w:pPr>
        <w:pStyle w:val="a3"/>
        <w:rPr>
          <w:sz w:val="16"/>
          <w:szCs w:val="16"/>
        </w:rPr>
      </w:pP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 xml:space="preserve">   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</w:p>
    <w:p w:rsidR="00793733" w:rsidRPr="00793733" w:rsidRDefault="00793733" w:rsidP="00793733">
      <w:pPr>
        <w:pStyle w:val="a3"/>
        <w:rPr>
          <w:sz w:val="16"/>
          <w:szCs w:val="16"/>
        </w:rPr>
      </w:pP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>ΓΕΩΠΟΝΙΚΟ ΠΑΝΕΠΙΣΤΗΜΙΟ ΑΘΗΝΩΝ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 xml:space="preserve">ΣΧΟΛΗ  ΕΦΑΡΜΟΣΜΕΝΩΝ ΟΙΚΟΝΟΜΙΚΩΝ ΚΑΙ 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 xml:space="preserve">ΚΟΙΝΩΝΙΚΩΝ ΕΠΙΣΤΗΜΩΝ </w:t>
      </w:r>
    </w:p>
    <w:p w:rsidR="00793733" w:rsidRPr="00793733" w:rsidRDefault="00793733" w:rsidP="00793733">
      <w:pPr>
        <w:pStyle w:val="a3"/>
        <w:rPr>
          <w:sz w:val="16"/>
          <w:szCs w:val="16"/>
        </w:rPr>
      </w:pPr>
      <w:r w:rsidRPr="00793733">
        <w:rPr>
          <w:sz w:val="16"/>
          <w:szCs w:val="16"/>
        </w:rPr>
        <w:t xml:space="preserve">ΤΜΗΜΑ ΔΙΟΙΚΗΣΗΣ ΓΕΩΡΓΙΚΩΝ ΕΠΙΧΕΙΡΗΣΕΩΝ ΚΑΙ </w:t>
      </w:r>
    </w:p>
    <w:p w:rsidR="00793733" w:rsidRPr="00793733" w:rsidRDefault="00793733" w:rsidP="00793733">
      <w:pPr>
        <w:pStyle w:val="a3"/>
        <w:rPr>
          <w:sz w:val="16"/>
          <w:szCs w:val="16"/>
          <w:lang w:val="el-GR"/>
        </w:rPr>
      </w:pPr>
      <w:r w:rsidRPr="00793733">
        <w:rPr>
          <w:sz w:val="16"/>
          <w:szCs w:val="16"/>
        </w:rPr>
        <w:t>ΣΥΣΤΗΜΑΤΩΝ ΕΦΟΔΙΑΣΜΟΥ</w:t>
      </w:r>
    </w:p>
    <w:p w:rsidR="00793733" w:rsidRPr="00793733" w:rsidRDefault="00793733" w:rsidP="00793733">
      <w:pPr>
        <w:spacing w:line="53" w:lineRule="exact"/>
        <w:rPr>
          <w:sz w:val="16"/>
          <w:szCs w:val="16"/>
          <w:lang w:val="el-GR"/>
        </w:rPr>
      </w:pPr>
    </w:p>
    <w:tbl>
      <w:tblPr>
        <w:tblW w:w="0" w:type="auto"/>
        <w:tblInd w:w="-34" w:type="dxa"/>
        <w:tblLook w:val="04A0"/>
      </w:tblPr>
      <w:tblGrid>
        <w:gridCol w:w="1463"/>
        <w:gridCol w:w="3827"/>
        <w:gridCol w:w="2410"/>
        <w:gridCol w:w="1701"/>
      </w:tblGrid>
      <w:tr w:rsidR="00793733" w:rsidRPr="00793733" w:rsidTr="00710649">
        <w:tc>
          <w:tcPr>
            <w:tcW w:w="1463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Ταχ. Δ/νση:</w:t>
            </w:r>
          </w:p>
        </w:tc>
        <w:tc>
          <w:tcPr>
            <w:tcW w:w="3827" w:type="dxa"/>
          </w:tcPr>
          <w:p w:rsidR="00793733" w:rsidRPr="00793733" w:rsidRDefault="00793733" w:rsidP="00793733">
            <w:pPr>
              <w:pStyle w:val="a3"/>
              <w:rPr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1ο χιλ.Π.Ε.Ο. Θήβας – Ελευσίνας</w:t>
            </w:r>
          </w:p>
          <w:p w:rsidR="00793733" w:rsidRPr="00793733" w:rsidRDefault="00793733" w:rsidP="00793733">
            <w:pPr>
              <w:pStyle w:val="a3"/>
              <w:rPr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32200, Θήβα</w:t>
            </w:r>
          </w:p>
        </w:tc>
        <w:tc>
          <w:tcPr>
            <w:tcW w:w="2410" w:type="dxa"/>
          </w:tcPr>
          <w:p w:rsidR="00793733" w:rsidRPr="00793733" w:rsidRDefault="00793733" w:rsidP="00710649">
            <w:pPr>
              <w:spacing w:line="0" w:lineRule="atLeast"/>
              <w:ind w:left="40"/>
              <w:rPr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793733" w:rsidRDefault="00793733" w:rsidP="00710649">
            <w:pPr>
              <w:spacing w:line="0" w:lineRule="atLeast"/>
              <w:ind w:left="40"/>
              <w:rPr>
                <w:sz w:val="16"/>
                <w:szCs w:val="16"/>
                <w:lang w:val="el-GR"/>
              </w:rPr>
            </w:pPr>
          </w:p>
        </w:tc>
      </w:tr>
      <w:tr w:rsidR="00793733" w:rsidRPr="00793733" w:rsidTr="00710649">
        <w:trPr>
          <w:trHeight w:val="231"/>
        </w:trPr>
        <w:tc>
          <w:tcPr>
            <w:tcW w:w="1463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Πληροφορίες:</w:t>
            </w:r>
          </w:p>
        </w:tc>
        <w:tc>
          <w:tcPr>
            <w:tcW w:w="3827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 xml:space="preserve">κα Μ. Βενιζέλου </w:t>
            </w:r>
          </w:p>
        </w:tc>
        <w:tc>
          <w:tcPr>
            <w:tcW w:w="2410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rPr>
                <w:sz w:val="16"/>
                <w:szCs w:val="16"/>
                <w:lang w:val="el-GR"/>
              </w:rPr>
            </w:pPr>
          </w:p>
        </w:tc>
      </w:tr>
      <w:tr w:rsidR="00793733" w:rsidRPr="00793733" w:rsidTr="00710649">
        <w:tc>
          <w:tcPr>
            <w:tcW w:w="1463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Τηλ:</w:t>
            </w:r>
          </w:p>
        </w:tc>
        <w:tc>
          <w:tcPr>
            <w:tcW w:w="3827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 xml:space="preserve">2262022569 </w:t>
            </w:r>
          </w:p>
        </w:tc>
        <w:tc>
          <w:tcPr>
            <w:tcW w:w="2410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rPr>
                <w:sz w:val="16"/>
                <w:szCs w:val="16"/>
                <w:lang w:val="el-GR"/>
              </w:rPr>
            </w:pPr>
          </w:p>
        </w:tc>
      </w:tr>
      <w:tr w:rsidR="00793733" w:rsidRPr="00793733" w:rsidTr="00710649">
        <w:tc>
          <w:tcPr>
            <w:tcW w:w="1463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  <w:lang w:val="el-GR"/>
              </w:rPr>
              <w:t>Εmail:</w:t>
            </w:r>
          </w:p>
        </w:tc>
        <w:tc>
          <w:tcPr>
            <w:tcW w:w="3827" w:type="dxa"/>
          </w:tcPr>
          <w:p w:rsidR="00793733" w:rsidRPr="00793733" w:rsidRDefault="00793733" w:rsidP="00793733">
            <w:pPr>
              <w:pStyle w:val="a3"/>
              <w:rPr>
                <w:b/>
                <w:sz w:val="16"/>
                <w:szCs w:val="16"/>
                <w:lang w:val="el-GR"/>
              </w:rPr>
            </w:pPr>
            <w:r w:rsidRPr="00793733">
              <w:rPr>
                <w:sz w:val="16"/>
                <w:szCs w:val="16"/>
              </w:rPr>
              <w:t>mvenizelou@aua.gr</w:t>
            </w:r>
          </w:p>
        </w:tc>
        <w:tc>
          <w:tcPr>
            <w:tcW w:w="2410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ind w:left="40"/>
              <w:jc w:val="right"/>
              <w:rPr>
                <w:sz w:val="16"/>
                <w:szCs w:val="16"/>
                <w:lang w:val="el-GR"/>
              </w:rPr>
            </w:pPr>
          </w:p>
        </w:tc>
        <w:tc>
          <w:tcPr>
            <w:tcW w:w="1701" w:type="dxa"/>
          </w:tcPr>
          <w:p w:rsidR="00793733" w:rsidRPr="00793733" w:rsidRDefault="00793733" w:rsidP="00710649">
            <w:pPr>
              <w:tabs>
                <w:tab w:val="left" w:pos="640"/>
              </w:tabs>
              <w:spacing w:line="0" w:lineRule="atLeast"/>
              <w:rPr>
                <w:color w:val="FF0000"/>
                <w:sz w:val="16"/>
                <w:szCs w:val="16"/>
                <w:lang w:val="el-GR"/>
              </w:rPr>
            </w:pPr>
          </w:p>
        </w:tc>
      </w:tr>
    </w:tbl>
    <w:p w:rsidR="00793733" w:rsidRDefault="00793733">
      <w:pPr>
        <w:rPr>
          <w:lang w:val="el-GR"/>
        </w:rPr>
      </w:pPr>
    </w:p>
    <w:p w:rsidR="00793733" w:rsidRPr="00793733" w:rsidRDefault="00793733">
      <w:pPr>
        <w:rPr>
          <w:rFonts w:ascii="Times New Roman" w:hAnsi="Times New Roman" w:cs="Times New Roman"/>
          <w:lang w:val="el-GR"/>
        </w:rPr>
      </w:pPr>
      <w:r>
        <w:rPr>
          <w:lang w:val="el-GR"/>
        </w:rPr>
        <w:t xml:space="preserve">                                                                      </w:t>
      </w:r>
      <w:r w:rsidRPr="00793733">
        <w:rPr>
          <w:rFonts w:ascii="Times New Roman" w:hAnsi="Times New Roman" w:cs="Times New Roman"/>
          <w:lang w:val="el-GR"/>
        </w:rPr>
        <w:t>ΑΝΑΚΟΙΝΩΣΗ</w:t>
      </w:r>
    </w:p>
    <w:p w:rsidR="00E25D44" w:rsidRPr="00793733" w:rsidRDefault="00793733">
      <w:pPr>
        <w:rPr>
          <w:rFonts w:ascii="Times New Roman" w:hAnsi="Times New Roman" w:cs="Times New Roman"/>
          <w:lang w:val="el-GR"/>
        </w:rPr>
      </w:pPr>
      <w:r w:rsidRPr="00793733">
        <w:rPr>
          <w:rFonts w:ascii="Times New Roman" w:hAnsi="Times New Roman" w:cs="Times New Roman"/>
          <w:lang w:val="el-GR"/>
        </w:rPr>
        <w:t xml:space="preserve">Σας ενημερώνουμε ότι το Τμήμα </w:t>
      </w:r>
      <w:r w:rsidRPr="00793733">
        <w:rPr>
          <w:rFonts w:ascii="Times New Roman" w:hAnsi="Times New Roman" w:cs="Times New Roman"/>
        </w:rPr>
        <w:t> </w:t>
      </w:r>
      <w:r w:rsidRPr="00793733">
        <w:rPr>
          <w:rFonts w:ascii="Times New Roman" w:hAnsi="Times New Roman" w:cs="Times New Roman"/>
          <w:lang w:val="el-GR"/>
        </w:rPr>
        <w:t xml:space="preserve">Διοίκησης Συστημάτων Εφοδιασμού του Γεωπονικού Πανεπιστημίου Αθηνών, έχοντας ως στόχο την ενίσχυση των ικανοτήτων και δεξιοτήτων των φοιτητών και φοιτητριών-Ατόμων με Αναπηρίες (ΑμεΑ) και Ατόμων με Ειδικές Εκπαιδευτικές Ανάγκες (ΑμΕΕΑ), ώστε να διαχειρίζονται αποτελεσματικά το πρόγραμμα σπουδών και να επιτυγχάνουν τους ακαδημαϊκούς στόχους τους, διαθέτει </w:t>
      </w:r>
      <w:r w:rsidRPr="00793733">
        <w:rPr>
          <w:rFonts w:ascii="Times New Roman" w:hAnsi="Times New Roman" w:cs="Times New Roman"/>
        </w:rPr>
        <w:t> </w:t>
      </w:r>
      <w:r w:rsidRPr="00793733">
        <w:rPr>
          <w:rFonts w:ascii="Times New Roman" w:hAnsi="Times New Roman" w:cs="Times New Roman"/>
          <w:lang w:val="el-GR"/>
        </w:rPr>
        <w:t>παιδαγωγό ειδικής αγωγής, η οποία παρέχει συμβουλευτικά ατομικά και ομαδικά σεμινάρια.</w:t>
      </w:r>
      <w:r w:rsidRPr="00793733">
        <w:rPr>
          <w:rFonts w:ascii="Times New Roman" w:hAnsi="Times New Roman" w:cs="Times New Roman"/>
          <w:lang w:val="el-GR"/>
        </w:rPr>
        <w:br/>
      </w:r>
      <w:r w:rsidRPr="00793733">
        <w:rPr>
          <w:rFonts w:ascii="Times New Roman" w:hAnsi="Times New Roman" w:cs="Times New Roman"/>
          <w:lang w:val="el-GR"/>
        </w:rPr>
        <w:br/>
      </w:r>
      <w:r w:rsidRPr="00793733">
        <w:rPr>
          <w:rFonts w:ascii="Times New Roman" w:hAnsi="Times New Roman" w:cs="Times New Roman"/>
          <w:lang w:val="el-GR"/>
        </w:rPr>
        <w:br/>
        <w:t>Οι</w:t>
      </w:r>
      <w:r w:rsidRPr="00793733">
        <w:rPr>
          <w:rFonts w:ascii="Times New Roman" w:hAnsi="Times New Roman" w:cs="Times New Roman"/>
        </w:rPr>
        <w:t> </w:t>
      </w:r>
      <w:r w:rsidRPr="00793733">
        <w:rPr>
          <w:rFonts w:ascii="Times New Roman" w:hAnsi="Times New Roman" w:cs="Times New Roman"/>
          <w:lang w:val="el-GR"/>
        </w:rPr>
        <w:t>ενδιαφερόμενοι/ες</w:t>
      </w:r>
      <w:r w:rsidRPr="00793733">
        <w:rPr>
          <w:rFonts w:ascii="Times New Roman" w:hAnsi="Times New Roman" w:cs="Times New Roman"/>
        </w:rPr>
        <w:t>  </w:t>
      </w:r>
      <w:r w:rsidRPr="00793733">
        <w:rPr>
          <w:rFonts w:ascii="Times New Roman" w:hAnsi="Times New Roman" w:cs="Times New Roman"/>
          <w:lang w:val="el-GR"/>
        </w:rPr>
        <w:t>μπορούν</w:t>
      </w:r>
      <w:r w:rsidRPr="00793733">
        <w:rPr>
          <w:rFonts w:ascii="Times New Roman" w:hAnsi="Times New Roman" w:cs="Times New Roman"/>
        </w:rPr>
        <w:t>  </w:t>
      </w:r>
      <w:r w:rsidRPr="00793733">
        <w:rPr>
          <w:rFonts w:ascii="Times New Roman" w:hAnsi="Times New Roman" w:cs="Times New Roman"/>
          <w:lang w:val="el-GR"/>
        </w:rPr>
        <w:t>να</w:t>
      </w:r>
      <w:r w:rsidRPr="00793733">
        <w:rPr>
          <w:rFonts w:ascii="Times New Roman" w:hAnsi="Times New Roman" w:cs="Times New Roman"/>
        </w:rPr>
        <w:t> </w:t>
      </w:r>
      <w:r w:rsidRPr="00793733">
        <w:rPr>
          <w:rFonts w:ascii="Times New Roman" w:hAnsi="Times New Roman" w:cs="Times New Roman"/>
          <w:lang w:val="el-GR"/>
        </w:rPr>
        <w:t>επικοινωνούν</w:t>
      </w:r>
      <w:r w:rsidRPr="00793733">
        <w:rPr>
          <w:rFonts w:ascii="Times New Roman" w:hAnsi="Times New Roman" w:cs="Times New Roman"/>
        </w:rPr>
        <w:t>  </w:t>
      </w:r>
      <w:r w:rsidRPr="00793733">
        <w:rPr>
          <w:rFonts w:ascii="Times New Roman" w:hAnsi="Times New Roman" w:cs="Times New Roman"/>
          <w:lang w:val="el-GR"/>
        </w:rPr>
        <w:t>ηλεκτρονικά</w:t>
      </w:r>
      <w:r w:rsidRPr="00793733">
        <w:rPr>
          <w:rFonts w:ascii="Times New Roman" w:hAnsi="Times New Roman" w:cs="Times New Roman"/>
        </w:rPr>
        <w:t> </w:t>
      </w:r>
      <w:r w:rsidRPr="00793733">
        <w:rPr>
          <w:rFonts w:ascii="Times New Roman" w:hAnsi="Times New Roman" w:cs="Times New Roman"/>
          <w:lang w:val="el-GR"/>
        </w:rPr>
        <w:t>στο</w:t>
      </w:r>
      <w:r w:rsidRPr="00793733">
        <w:rPr>
          <w:rFonts w:ascii="Times New Roman" w:hAnsi="Times New Roman" w:cs="Times New Roman"/>
        </w:rPr>
        <w:t> e</w:t>
      </w:r>
      <w:r w:rsidRPr="00793733">
        <w:rPr>
          <w:rFonts w:ascii="Times New Roman" w:hAnsi="Times New Roman" w:cs="Times New Roman"/>
          <w:lang w:val="el-GR"/>
        </w:rPr>
        <w:t>-</w:t>
      </w:r>
      <w:r w:rsidRPr="00793733">
        <w:rPr>
          <w:rFonts w:ascii="Times New Roman" w:hAnsi="Times New Roman" w:cs="Times New Roman"/>
        </w:rPr>
        <w:t>mail</w:t>
      </w:r>
      <w:r w:rsidRPr="00793733">
        <w:rPr>
          <w:rFonts w:ascii="Times New Roman" w:hAnsi="Times New Roman" w:cs="Times New Roman"/>
          <w:lang w:val="el-GR"/>
        </w:rPr>
        <w:t>:</w:t>
      </w:r>
      <w:r w:rsidRPr="00793733">
        <w:rPr>
          <w:rFonts w:ascii="Times New Roman" w:hAnsi="Times New Roman" w:cs="Times New Roman"/>
          <w:lang w:val="el-GR"/>
        </w:rPr>
        <w:br/>
      </w:r>
      <w:hyperlink r:id="rId5" w:history="1">
        <w:r w:rsidRPr="00793733">
          <w:rPr>
            <w:rStyle w:val="-"/>
            <w:rFonts w:ascii="Times New Roman" w:hAnsi="Times New Roman" w:cs="Times New Roman"/>
          </w:rPr>
          <w:t>mvenizelou</w:t>
        </w:r>
        <w:r w:rsidRPr="00793733">
          <w:rPr>
            <w:rStyle w:val="-"/>
            <w:rFonts w:ascii="Times New Roman" w:hAnsi="Times New Roman" w:cs="Times New Roman"/>
            <w:lang w:val="el-GR"/>
          </w:rPr>
          <w:t>@</w:t>
        </w:r>
        <w:r w:rsidRPr="00793733">
          <w:rPr>
            <w:rStyle w:val="-"/>
            <w:rFonts w:ascii="Times New Roman" w:hAnsi="Times New Roman" w:cs="Times New Roman"/>
          </w:rPr>
          <w:t>aua</w:t>
        </w:r>
        <w:r w:rsidRPr="00793733">
          <w:rPr>
            <w:rStyle w:val="-"/>
            <w:rFonts w:ascii="Times New Roman" w:hAnsi="Times New Roman" w:cs="Times New Roman"/>
            <w:lang w:val="el-GR"/>
          </w:rPr>
          <w:t>.</w:t>
        </w:r>
        <w:r w:rsidRPr="00793733">
          <w:rPr>
            <w:rStyle w:val="-"/>
            <w:rFonts w:ascii="Times New Roman" w:hAnsi="Times New Roman" w:cs="Times New Roman"/>
          </w:rPr>
          <w:t>gr</w:t>
        </w:r>
      </w:hyperlink>
      <w:r w:rsidRPr="00793733">
        <w:rPr>
          <w:rFonts w:ascii="Times New Roman" w:hAnsi="Times New Roman" w:cs="Times New Roman"/>
        </w:rPr>
        <w:t>   </w:t>
      </w:r>
      <w:r w:rsidRPr="00793733">
        <w:rPr>
          <w:rFonts w:ascii="Times New Roman" w:hAnsi="Times New Roman" w:cs="Times New Roman"/>
          <w:lang w:val="el-GR"/>
        </w:rPr>
        <w:t>και</w:t>
      </w:r>
      <w:r w:rsidRPr="00793733">
        <w:rPr>
          <w:rFonts w:ascii="Times New Roman" w:hAnsi="Times New Roman" w:cs="Times New Roman"/>
        </w:rPr>
        <w:t>  </w:t>
      </w:r>
      <w:r w:rsidRPr="00793733">
        <w:rPr>
          <w:rFonts w:ascii="Times New Roman" w:hAnsi="Times New Roman" w:cs="Times New Roman"/>
          <w:lang w:val="el-GR"/>
        </w:rPr>
        <w:t>στο</w:t>
      </w:r>
      <w:r w:rsidRPr="00793733">
        <w:rPr>
          <w:rFonts w:ascii="Times New Roman" w:hAnsi="Times New Roman" w:cs="Times New Roman"/>
        </w:rPr>
        <w:t> </w:t>
      </w:r>
      <w:hyperlink r:id="rId6" w:history="1">
        <w:r w:rsidRPr="00793733">
          <w:rPr>
            <w:rStyle w:val="-"/>
            <w:rFonts w:ascii="Times New Roman" w:hAnsi="Times New Roman" w:cs="Times New Roman"/>
          </w:rPr>
          <w:t>digese</w:t>
        </w:r>
        <w:r w:rsidRPr="00793733">
          <w:rPr>
            <w:rStyle w:val="-"/>
            <w:rFonts w:ascii="Times New Roman" w:hAnsi="Times New Roman" w:cs="Times New Roman"/>
            <w:lang w:val="el-GR"/>
          </w:rPr>
          <w:t>_19@</w:t>
        </w:r>
        <w:r w:rsidRPr="00793733">
          <w:rPr>
            <w:rStyle w:val="-"/>
            <w:rFonts w:ascii="Times New Roman" w:hAnsi="Times New Roman" w:cs="Times New Roman"/>
          </w:rPr>
          <w:t>aua</w:t>
        </w:r>
        <w:r w:rsidRPr="00793733">
          <w:rPr>
            <w:rStyle w:val="-"/>
            <w:rFonts w:ascii="Times New Roman" w:hAnsi="Times New Roman" w:cs="Times New Roman"/>
            <w:lang w:val="el-GR"/>
          </w:rPr>
          <w:t>.</w:t>
        </w:r>
        <w:proofErr w:type="spellStart"/>
        <w:r w:rsidRPr="00793733">
          <w:rPr>
            <w:rStyle w:val="-"/>
            <w:rFonts w:ascii="Times New Roman" w:hAnsi="Times New Roman" w:cs="Times New Roman"/>
          </w:rPr>
          <w:t>gr</w:t>
        </w:r>
        <w:proofErr w:type="spellEnd"/>
      </w:hyperlink>
      <w:r w:rsidRPr="00793733">
        <w:rPr>
          <w:rFonts w:ascii="Times New Roman" w:hAnsi="Times New Roman" w:cs="Times New Roman"/>
          <w:lang w:val="el-GR"/>
        </w:rPr>
        <w:br/>
      </w:r>
      <w:r w:rsidRPr="00793733">
        <w:rPr>
          <w:rFonts w:ascii="Times New Roman" w:hAnsi="Times New Roman" w:cs="Times New Roman"/>
          <w:lang w:val="el-GR"/>
        </w:rPr>
        <w:br/>
        <w:t>ή τηλεφωνικά στη Γραμματεία του Τμήματος, στο τηλέφωνο : 22620 – 22569, για να δηλώσουν συμμετοχή.</w:t>
      </w:r>
    </w:p>
    <w:p w:rsidR="00793733" w:rsidRPr="00793733" w:rsidRDefault="00793733" w:rsidP="00793733">
      <w:pPr>
        <w:jc w:val="both"/>
        <w:rPr>
          <w:sz w:val="20"/>
          <w:szCs w:val="20"/>
          <w:lang w:val="el-GR"/>
        </w:rPr>
      </w:pPr>
      <w:r w:rsidRPr="00793733">
        <w:rPr>
          <w:sz w:val="20"/>
          <w:szCs w:val="20"/>
          <w:lang w:val="el-GR"/>
        </w:rPr>
        <w:t>«</w:t>
      </w:r>
      <w:r w:rsidRPr="00793733">
        <w:rPr>
          <w:b/>
          <w:bCs/>
          <w:sz w:val="20"/>
          <w:szCs w:val="20"/>
          <w:lang w:val="el-GR"/>
        </w:rPr>
        <w:t>Στο πλαίσιο της υλοποίησης της Πράξης «Υποστήριξη Παρεμβάσεων Κοινωνικής Μέριμνας Φοιτητών του Γεωπονικού Πανεπιστημίου Αθηνών» με Κωδικό ΟΠΣ 5045556, η οποία έχει ενταχθεί στο Επιχειρησιακό Πρόγραμμα «Ανάπτυξη Ανθρώπινου Δυναμικού, Εκπαίδευση και Δια Βίου Μάθηση» που συγχρηματοδοτείται από το Ευρωπαϊκό Κοινωνικό Ταμείο (ΕΚΤ)»</w:t>
      </w:r>
    </w:p>
    <w:p w:rsidR="00793733" w:rsidRPr="00793733" w:rsidRDefault="00793733" w:rsidP="00793733">
      <w:pPr>
        <w:rPr>
          <w:lang w:val="el-GR"/>
        </w:rPr>
      </w:pPr>
    </w:p>
    <w:p w:rsidR="00793733" w:rsidRPr="00793733" w:rsidRDefault="00793733">
      <w:pPr>
        <w:rPr>
          <w:lang w:val="el-GR"/>
        </w:rPr>
      </w:pPr>
      <w:r w:rsidRPr="005D70F6">
        <w:rPr>
          <w:noProof/>
        </w:rPr>
        <w:drawing>
          <wp:inline distT="0" distB="0" distL="0" distR="0">
            <wp:extent cx="5715435" cy="885825"/>
            <wp:effectExtent l="0" t="0" r="0" b="0"/>
            <wp:docPr id="6" name="5 - Θέση περιεχομένου" descr="attach.m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- Θέση περιεχομένου" descr="attach.msc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0135" cy="88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93733" w:rsidRPr="00793733" w:rsidSect="00E25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3733"/>
    <w:rsid w:val="00793733"/>
    <w:rsid w:val="00E25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44"/>
  </w:style>
  <w:style w:type="paragraph" w:styleId="1">
    <w:name w:val="heading 1"/>
    <w:basedOn w:val="a"/>
    <w:next w:val="a"/>
    <w:link w:val="1Char"/>
    <w:uiPriority w:val="9"/>
    <w:qFormat/>
    <w:rsid w:val="00793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3733"/>
    <w:rPr>
      <w:color w:val="0000FF"/>
      <w:u w:val="single"/>
    </w:rPr>
  </w:style>
  <w:style w:type="paragraph" w:styleId="a3">
    <w:name w:val="No Spacing"/>
    <w:uiPriority w:val="1"/>
    <w:qFormat/>
    <w:rsid w:val="00793733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793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Char"/>
    <w:uiPriority w:val="99"/>
    <w:semiHidden/>
    <w:unhideWhenUsed/>
    <w:rsid w:val="0079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93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gese_19@aua.gr" TargetMode="External"/><Relationship Id="rId5" Type="http://schemas.openxmlformats.org/officeDocument/2006/relationships/hyperlink" Target="mailto:mvenizelou@aua.g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</dc:creator>
  <cp:lastModifiedBy>PRESIDENT</cp:lastModifiedBy>
  <cp:revision>1</cp:revision>
  <dcterms:created xsi:type="dcterms:W3CDTF">2021-04-19T05:41:00Z</dcterms:created>
  <dcterms:modified xsi:type="dcterms:W3CDTF">2021-04-19T05:47:00Z</dcterms:modified>
</cp:coreProperties>
</file>