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175CB" w14:textId="6C7C3B94" w:rsidR="00FA11BD" w:rsidRPr="000070BF" w:rsidRDefault="00FA11BD" w:rsidP="000070BF">
      <w:pPr>
        <w:pStyle w:val="NormalWeb"/>
        <w:spacing w:before="0" w:beforeAutospacing="0" w:after="150" w:afterAutospacing="0"/>
        <w:jc w:val="center"/>
        <w:rPr>
          <w:b/>
        </w:rPr>
      </w:pPr>
      <w:r w:rsidRPr="000070BF">
        <w:rPr>
          <w:b/>
        </w:rPr>
        <w:t>ΓΕΩΠΟΝΙΚΟ ΠΑΝΕΠΙΣΤΗΜΙΟ ΑΘΗΝΩΝ</w:t>
      </w:r>
    </w:p>
    <w:p w14:paraId="6350D5DE" w14:textId="3AE4AA31" w:rsidR="00E518F2" w:rsidRPr="000070BF" w:rsidRDefault="00E518F2" w:rsidP="000070BF">
      <w:pPr>
        <w:pStyle w:val="NormalWeb"/>
        <w:spacing w:before="0" w:beforeAutospacing="0" w:after="150" w:afterAutospacing="0"/>
        <w:jc w:val="center"/>
        <w:rPr>
          <w:b/>
        </w:rPr>
      </w:pPr>
      <w:r w:rsidRPr="000070BF">
        <w:rPr>
          <w:b/>
        </w:rPr>
        <w:t>ΤΜΗΜΑ ΔΙΟΙΚΗΣΗΣ</w:t>
      </w:r>
      <w:r w:rsidR="001136B0" w:rsidRPr="000070BF">
        <w:rPr>
          <w:b/>
        </w:rPr>
        <w:t xml:space="preserve"> ΣΥΣΤΗΜΑΤΩΝ ΕΦΟΔΙΑΣΜΟΥ</w:t>
      </w:r>
    </w:p>
    <w:p w14:paraId="2F299FC8" w14:textId="0F77CF09" w:rsidR="00E518F2" w:rsidRPr="000070BF" w:rsidRDefault="000645AC" w:rsidP="000070BF">
      <w:pPr>
        <w:pStyle w:val="NormalWeb"/>
        <w:spacing w:before="0" w:beforeAutospacing="0" w:after="150" w:afterAutospacing="0"/>
        <w:jc w:val="center"/>
        <w:rPr>
          <w:b/>
          <w:bCs/>
        </w:rPr>
      </w:pPr>
      <w:r>
        <w:rPr>
          <w:b/>
          <w:bCs/>
        </w:rPr>
        <w:t>(</w:t>
      </w:r>
      <w:r w:rsidR="000070BF" w:rsidRPr="000070BF">
        <w:rPr>
          <w:b/>
          <w:bCs/>
        </w:rPr>
        <w:t>ΠΡΩΗΝ Τ.Ε.Ι. ΣΤΕΡΕΑΣ ΕΛΛΑΔΑΣ</w:t>
      </w:r>
      <w:r>
        <w:rPr>
          <w:b/>
          <w:bCs/>
        </w:rPr>
        <w:t>)</w:t>
      </w:r>
    </w:p>
    <w:p w14:paraId="155B485F" w14:textId="77777777" w:rsidR="000070BF" w:rsidRDefault="000070BF" w:rsidP="00686216">
      <w:pPr>
        <w:pStyle w:val="NormalWeb"/>
        <w:spacing w:before="0" w:beforeAutospacing="0" w:after="150" w:afterAutospacing="0"/>
        <w:jc w:val="center"/>
        <w:rPr>
          <w:b/>
        </w:rPr>
      </w:pPr>
    </w:p>
    <w:p w14:paraId="6AE39857" w14:textId="6FA7D9CC" w:rsidR="00FA11BD" w:rsidRPr="000070BF" w:rsidRDefault="00E518F2" w:rsidP="00686216">
      <w:pPr>
        <w:pStyle w:val="NormalWeb"/>
        <w:spacing w:before="0" w:beforeAutospacing="0" w:after="150" w:afterAutospacing="0"/>
        <w:jc w:val="center"/>
        <w:rPr>
          <w:b/>
        </w:rPr>
      </w:pPr>
      <w:r w:rsidRPr="000070BF">
        <w:rPr>
          <w:b/>
        </w:rPr>
        <w:t xml:space="preserve">ΑΝΑΚΟΙΝΩΣΗ </w:t>
      </w:r>
      <w:r w:rsidR="0049146D" w:rsidRPr="000070BF">
        <w:rPr>
          <w:b/>
        </w:rPr>
        <w:t>ΚΑΘΟΜΟΛΟΓΗΣΗ</w:t>
      </w:r>
      <w:r w:rsidRPr="000070BF">
        <w:rPr>
          <w:b/>
        </w:rPr>
        <w:t>Σ</w:t>
      </w:r>
      <w:r w:rsidR="00553212" w:rsidRPr="000070BF">
        <w:rPr>
          <w:b/>
        </w:rPr>
        <w:t xml:space="preserve"> </w:t>
      </w:r>
      <w:r w:rsidR="00085C5C" w:rsidRPr="000070BF">
        <w:rPr>
          <w:b/>
        </w:rPr>
        <w:t>(1)</w:t>
      </w:r>
    </w:p>
    <w:p w14:paraId="51F816D6" w14:textId="689D7941" w:rsidR="003540F3" w:rsidRPr="000070BF" w:rsidRDefault="00FA11BD" w:rsidP="003540F3">
      <w:pPr>
        <w:pStyle w:val="NormalWeb"/>
        <w:spacing w:before="0" w:beforeAutospacing="0" w:after="0" w:afterAutospacing="0" w:line="360" w:lineRule="auto"/>
        <w:jc w:val="both"/>
      </w:pPr>
      <w:r w:rsidRPr="000070BF">
        <w:t>Η Γραμματεία του Τμήματος Διοίκησης</w:t>
      </w:r>
      <w:r w:rsidR="001136B0" w:rsidRPr="000070BF">
        <w:t xml:space="preserve"> Συστημάτων Εφοδιασμού </w:t>
      </w:r>
      <w:r w:rsidR="00085C5C" w:rsidRPr="000070BF">
        <w:t>του Πρώην Τ.Ε.Ι. Στερεάς Ελλάδας</w:t>
      </w:r>
      <w:r w:rsidR="00D66ADE" w:rsidRPr="000070BF">
        <w:t xml:space="preserve"> ενημερώνει </w:t>
      </w:r>
      <w:r w:rsidR="003540F3">
        <w:t xml:space="preserve">τους/τις </w:t>
      </w:r>
      <w:r w:rsidR="00D66ADE" w:rsidRPr="000070BF">
        <w:t xml:space="preserve"> αποφοίτους</w:t>
      </w:r>
      <w:r w:rsidR="003540F3">
        <w:t xml:space="preserve">/τες </w:t>
      </w:r>
      <w:r w:rsidR="00ED55CE">
        <w:t xml:space="preserve"> του Τμήματος,</w:t>
      </w:r>
      <w:r w:rsidR="00ED55CE" w:rsidRPr="000070BF">
        <w:t xml:space="preserve"> </w:t>
      </w:r>
      <w:r w:rsidR="00ED55CE">
        <w:t>οι οποίοι/</w:t>
      </w:r>
      <w:proofErr w:type="spellStart"/>
      <w:r w:rsidR="00ED55CE">
        <w:t>ες</w:t>
      </w:r>
      <w:proofErr w:type="spellEnd"/>
      <w:r w:rsidR="00ED55CE">
        <w:t xml:space="preserve"> </w:t>
      </w:r>
      <w:r w:rsidR="00ED55CE" w:rsidRPr="000070BF">
        <w:t xml:space="preserve">κατέθεσαν τα δικαιολογητικά τους  μέχρι τις </w:t>
      </w:r>
      <w:r w:rsidR="00ED55CE">
        <w:t>2</w:t>
      </w:r>
      <w:r w:rsidR="00ED55CE" w:rsidRPr="000070BF">
        <w:t>8-01-2019</w:t>
      </w:r>
      <w:r w:rsidR="00ED55CE">
        <w:t xml:space="preserve"> (συνημμένη λίστα αποφοίτων)</w:t>
      </w:r>
      <w:r w:rsidR="001136B0" w:rsidRPr="000070BF">
        <w:t xml:space="preserve"> </w:t>
      </w:r>
      <w:r w:rsidR="00ED55CE">
        <w:t xml:space="preserve">για τη </w:t>
      </w:r>
      <w:r w:rsidR="000645AC">
        <w:t xml:space="preserve"> διεξαγωγή της</w:t>
      </w:r>
      <w:r w:rsidR="00553212" w:rsidRPr="000070BF">
        <w:t xml:space="preserve"> </w:t>
      </w:r>
      <w:r w:rsidR="003540F3">
        <w:t>τελετή</w:t>
      </w:r>
      <w:r w:rsidR="000645AC">
        <w:t>ς</w:t>
      </w:r>
      <w:r w:rsidR="003540F3">
        <w:t xml:space="preserve"> </w:t>
      </w:r>
      <w:r w:rsidR="00553212" w:rsidRPr="000070BF">
        <w:t>ορκωμοσία</w:t>
      </w:r>
      <w:r w:rsidR="003540F3">
        <w:t xml:space="preserve">ς </w:t>
      </w:r>
      <w:r w:rsidR="00553212" w:rsidRPr="000070BF">
        <w:t xml:space="preserve"> </w:t>
      </w:r>
    </w:p>
    <w:p w14:paraId="460890C2" w14:textId="5B336D3D" w:rsidR="00085C5C" w:rsidRDefault="00553212" w:rsidP="00085C5C">
      <w:pPr>
        <w:pStyle w:val="NormalWeb"/>
        <w:spacing w:before="0" w:beforeAutospacing="0" w:after="0" w:afterAutospacing="0" w:line="360" w:lineRule="auto"/>
        <w:jc w:val="center"/>
        <w:rPr>
          <w:b/>
          <w:bCs/>
          <w:u w:val="single"/>
        </w:rPr>
      </w:pPr>
      <w:r w:rsidRPr="000070BF">
        <w:rPr>
          <w:b/>
          <w:bCs/>
          <w:u w:val="single"/>
        </w:rPr>
        <w:t>τ</w:t>
      </w:r>
      <w:r w:rsidR="001136B0" w:rsidRPr="000070BF">
        <w:rPr>
          <w:b/>
          <w:bCs/>
          <w:u w:val="single"/>
        </w:rPr>
        <w:t xml:space="preserve">ην </w:t>
      </w:r>
      <w:r w:rsidR="00ED55CE">
        <w:rPr>
          <w:b/>
          <w:bCs/>
          <w:u w:val="single"/>
        </w:rPr>
        <w:t xml:space="preserve"> </w:t>
      </w:r>
      <w:r w:rsidR="001136B0" w:rsidRPr="000070BF">
        <w:rPr>
          <w:b/>
          <w:bCs/>
          <w:u w:val="single"/>
        </w:rPr>
        <w:t xml:space="preserve">Πέμπτη 12-05-2022 </w:t>
      </w:r>
      <w:r w:rsidR="00ED55CE">
        <w:rPr>
          <w:b/>
          <w:bCs/>
          <w:u w:val="single"/>
        </w:rPr>
        <w:t xml:space="preserve"> στις </w:t>
      </w:r>
      <w:r w:rsidRPr="000070BF">
        <w:rPr>
          <w:b/>
          <w:bCs/>
          <w:u w:val="single"/>
        </w:rPr>
        <w:t xml:space="preserve"> 11:00</w:t>
      </w:r>
    </w:p>
    <w:p w14:paraId="6813548A" w14:textId="77777777" w:rsidR="0084114D" w:rsidRDefault="0084114D" w:rsidP="00085C5C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  <w:r w:rsidRPr="0084114D">
        <w:rPr>
          <w:b/>
          <w:bCs/>
        </w:rPr>
        <w:t xml:space="preserve">στον χώρο του  Συνεδριακού Κέντρου Θήβας, </w:t>
      </w:r>
    </w:p>
    <w:p w14:paraId="1D46EB55" w14:textId="77777777" w:rsidR="0084114D" w:rsidRDefault="0084114D" w:rsidP="00085C5C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  <w:r w:rsidRPr="0084114D">
        <w:rPr>
          <w:b/>
          <w:bCs/>
        </w:rPr>
        <w:t xml:space="preserve">αίθουσα «Αλέξανδρος </w:t>
      </w:r>
      <w:proofErr w:type="spellStart"/>
      <w:r w:rsidRPr="0084114D">
        <w:rPr>
          <w:b/>
          <w:bCs/>
        </w:rPr>
        <w:t>Κοφίνης</w:t>
      </w:r>
      <w:proofErr w:type="spellEnd"/>
      <w:r w:rsidRPr="0084114D">
        <w:rPr>
          <w:b/>
          <w:bCs/>
        </w:rPr>
        <w:t xml:space="preserve">» </w:t>
      </w:r>
    </w:p>
    <w:p w14:paraId="0B651B12" w14:textId="5F68F4A3" w:rsidR="003540F3" w:rsidRPr="0084114D" w:rsidRDefault="0084114D" w:rsidP="00085C5C">
      <w:pPr>
        <w:pStyle w:val="NormalWeb"/>
        <w:spacing w:before="0" w:beforeAutospacing="0" w:after="0" w:afterAutospacing="0" w:line="360" w:lineRule="auto"/>
        <w:jc w:val="center"/>
        <w:rPr>
          <w:b/>
          <w:bCs/>
          <w:u w:val="single"/>
        </w:rPr>
      </w:pPr>
      <w:r>
        <w:rPr>
          <w:b/>
          <w:bCs/>
        </w:rPr>
        <w:t>Δ/</w:t>
      </w:r>
      <w:proofErr w:type="spellStart"/>
      <w:r>
        <w:rPr>
          <w:b/>
          <w:bCs/>
        </w:rPr>
        <w:t>νση</w:t>
      </w:r>
      <w:proofErr w:type="spellEnd"/>
      <w:r>
        <w:rPr>
          <w:b/>
          <w:bCs/>
        </w:rPr>
        <w:t xml:space="preserve">: </w:t>
      </w:r>
      <w:r w:rsidRPr="0084114D">
        <w:rPr>
          <w:b/>
          <w:bCs/>
        </w:rPr>
        <w:t xml:space="preserve"> </w:t>
      </w:r>
      <w:proofErr w:type="spellStart"/>
      <w:r w:rsidRPr="0084114D">
        <w:rPr>
          <w:rStyle w:val="lrzxr"/>
          <w:b/>
          <w:bCs/>
        </w:rPr>
        <w:t>Μπέλου</w:t>
      </w:r>
      <w:proofErr w:type="spellEnd"/>
      <w:r w:rsidRPr="0084114D">
        <w:rPr>
          <w:rStyle w:val="lrzxr"/>
          <w:b/>
          <w:bCs/>
        </w:rPr>
        <w:t xml:space="preserve"> Λουκά 17, Θήβα</w:t>
      </w:r>
    </w:p>
    <w:p w14:paraId="7FA3CB86" w14:textId="77777777" w:rsidR="00ED55CE" w:rsidRDefault="00ED55CE" w:rsidP="00553212">
      <w:pPr>
        <w:pStyle w:val="NormalWeb"/>
        <w:spacing w:before="0" w:beforeAutospacing="0" w:after="0" w:afterAutospacing="0" w:line="360" w:lineRule="auto"/>
        <w:jc w:val="both"/>
      </w:pPr>
    </w:p>
    <w:p w14:paraId="6142E127" w14:textId="07626AA1" w:rsidR="00956CBE" w:rsidRDefault="003540F3" w:rsidP="00553212">
      <w:pPr>
        <w:pStyle w:val="NormalWeb"/>
        <w:spacing w:before="0" w:beforeAutospacing="0" w:after="0" w:afterAutospacing="0" w:line="360" w:lineRule="auto"/>
        <w:jc w:val="both"/>
      </w:pPr>
      <w:r>
        <w:t>Οι  απόφοιτοι</w:t>
      </w:r>
      <w:r w:rsidR="00C64ABA">
        <w:t>/</w:t>
      </w:r>
      <w:proofErr w:type="spellStart"/>
      <w:r w:rsidR="00C64ABA">
        <w:t>ες</w:t>
      </w:r>
      <w:proofErr w:type="spellEnd"/>
      <w:r w:rsidR="00C64ABA">
        <w:t xml:space="preserve"> </w:t>
      </w:r>
      <w:r>
        <w:t xml:space="preserve"> παρακαλ</w:t>
      </w:r>
      <w:r w:rsidR="0084114D">
        <w:t xml:space="preserve">ούνται </w:t>
      </w:r>
      <w:r>
        <w:t xml:space="preserve"> να δηλώσ</w:t>
      </w:r>
      <w:r w:rsidR="0084114D">
        <w:t xml:space="preserve">ουν </w:t>
      </w:r>
      <w:r>
        <w:t xml:space="preserve"> </w:t>
      </w:r>
      <w:r w:rsidR="00ED55CE" w:rsidRPr="00ED55CE">
        <w:rPr>
          <w:b/>
          <w:bCs/>
        </w:rPr>
        <w:t>μέχρι την Τρίτη 03-05-2022</w:t>
      </w:r>
      <w:r w:rsidR="00ED55CE">
        <w:rPr>
          <w:b/>
          <w:bCs/>
        </w:rPr>
        <w:t xml:space="preserve">  </w:t>
      </w:r>
      <w:r w:rsidR="00ED55CE" w:rsidRPr="00ED55CE">
        <w:t>εάν θα παραστούν στην τελετή ορκωμοσίας</w:t>
      </w:r>
      <w:r w:rsidR="00ED55CE">
        <w:t>,</w:t>
      </w:r>
      <w:r w:rsidR="00ED55CE">
        <w:rPr>
          <w:b/>
          <w:bCs/>
        </w:rPr>
        <w:t xml:space="preserve"> </w:t>
      </w:r>
      <w:r w:rsidR="00ED55CE">
        <w:t xml:space="preserve"> </w:t>
      </w:r>
      <w:r>
        <w:t>στη φόρμα του παρακάτω συνδέσμου</w:t>
      </w:r>
      <w:r w:rsidR="00ED55CE">
        <w:t xml:space="preserve">: </w:t>
      </w:r>
    </w:p>
    <w:p w14:paraId="73C8D192" w14:textId="296575ED" w:rsidR="0084114D" w:rsidRDefault="00EC3822" w:rsidP="00553212">
      <w:pPr>
        <w:pStyle w:val="NormalWeb"/>
        <w:spacing w:before="0" w:beforeAutospacing="0" w:after="0" w:afterAutospacing="0" w:line="360" w:lineRule="auto"/>
        <w:jc w:val="both"/>
      </w:pPr>
      <w:hyperlink r:id="rId5" w:history="1">
        <w:r w:rsidR="00BC688E" w:rsidRPr="00F552BF">
          <w:rPr>
            <w:rStyle w:val="Hyperlink"/>
          </w:rPr>
          <w:t>https://docs.google.com/forms/d/e/1FAIpQLSe7Xz94SvyEJfptpNcAZ4FrVOmgc-PMy_y8gQWFG7qku6loEQ/viewform?usp=sf_link</w:t>
        </w:r>
      </w:hyperlink>
    </w:p>
    <w:p w14:paraId="16AAF3BD" w14:textId="77777777" w:rsidR="00BC688E" w:rsidRDefault="00BC688E" w:rsidP="00553212">
      <w:pPr>
        <w:pStyle w:val="NormalWeb"/>
        <w:spacing w:before="0" w:beforeAutospacing="0" w:after="0" w:afterAutospacing="0" w:line="360" w:lineRule="auto"/>
        <w:jc w:val="both"/>
      </w:pPr>
    </w:p>
    <w:p w14:paraId="72517DC2" w14:textId="495DC22D" w:rsidR="001E1FBF" w:rsidRPr="000070BF" w:rsidRDefault="0049146D" w:rsidP="00980AC8">
      <w:pPr>
        <w:pStyle w:val="v1msonormal"/>
        <w:shd w:val="clear" w:color="auto" w:fill="FFFFFF"/>
        <w:spacing w:before="0" w:beforeAutospacing="0" w:after="0" w:afterAutospacing="0" w:line="360" w:lineRule="auto"/>
        <w:jc w:val="both"/>
      </w:pPr>
      <w:r w:rsidRPr="000070BF">
        <w:t>Την ημέρα της καθομολόγησης</w:t>
      </w:r>
      <w:r w:rsidR="001E1FBF" w:rsidRPr="000070BF">
        <w:t xml:space="preserve"> (1</w:t>
      </w:r>
      <w:r w:rsidR="000070BF">
        <w:t>2</w:t>
      </w:r>
      <w:r w:rsidR="001E1FBF" w:rsidRPr="000070BF">
        <w:t>/05</w:t>
      </w:r>
      <w:r w:rsidR="00FA11BD" w:rsidRPr="000070BF">
        <w:t>/202</w:t>
      </w:r>
      <w:r w:rsidR="000070BF">
        <w:t>2</w:t>
      </w:r>
      <w:r w:rsidR="00FA11BD" w:rsidRPr="000070BF">
        <w:t>) οι απόφοιτοι</w:t>
      </w:r>
      <w:r w:rsidR="00C64ABA">
        <w:t>/</w:t>
      </w:r>
      <w:proofErr w:type="spellStart"/>
      <w:r w:rsidR="00C64ABA">
        <w:t>ες</w:t>
      </w:r>
      <w:proofErr w:type="spellEnd"/>
      <w:r w:rsidR="00C64ABA">
        <w:t xml:space="preserve"> οφείλουν να βρίσκονται</w:t>
      </w:r>
      <w:r w:rsidR="00C64ABA">
        <w:rPr>
          <w:rStyle w:val="lrzxr"/>
        </w:rPr>
        <w:t xml:space="preserve">, </w:t>
      </w:r>
      <w:r w:rsidR="00ED55CE">
        <w:rPr>
          <w:rStyle w:val="lrzxr"/>
        </w:rPr>
        <w:t>στον χώρο της τελετής μία ώρα νωρίτερα από την καθορισμένη έναρξη.</w:t>
      </w:r>
      <w:r w:rsidR="00F02FD5">
        <w:rPr>
          <w:rStyle w:val="lrzxr"/>
        </w:rPr>
        <w:t xml:space="preserve"> </w:t>
      </w:r>
      <w:r w:rsidR="00E179A0">
        <w:rPr>
          <w:rStyle w:val="lrzxr"/>
        </w:rPr>
        <w:t>Ο κάθε απόφοιτος μπορεί να συνοδεύεται από ένα άτομο.</w:t>
      </w:r>
    </w:p>
    <w:p w14:paraId="59CDB307" w14:textId="1DDA9784" w:rsidR="00980AC8" w:rsidRPr="00980AC8" w:rsidRDefault="00980AC8" w:rsidP="00980AC8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 w:rsidRPr="00980AC8">
        <w:rPr>
          <w:b/>
          <w:bCs/>
        </w:rPr>
        <w:t xml:space="preserve">Διαδικασία </w:t>
      </w:r>
    </w:p>
    <w:p w14:paraId="7F588B71" w14:textId="583FBC72" w:rsidR="000645AC" w:rsidRDefault="000645AC" w:rsidP="00595CDD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t xml:space="preserve">Έναρξη με σύντομο χαιρετισμό του Πρύτανη του Γεωπονικού Πανεπιστημίου Αθηνών, Καθηγητή </w:t>
      </w:r>
      <w:proofErr w:type="spellStart"/>
      <w:r>
        <w:t>Κίντζιου</w:t>
      </w:r>
      <w:proofErr w:type="spellEnd"/>
      <w:r>
        <w:t xml:space="preserve"> Σπυρίδωνα</w:t>
      </w:r>
    </w:p>
    <w:p w14:paraId="674B495A" w14:textId="13B87134" w:rsidR="00B62BF6" w:rsidRPr="000070BF" w:rsidRDefault="000645AC" w:rsidP="00595CDD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t xml:space="preserve">Σύντομος </w:t>
      </w:r>
      <w:r w:rsidR="003B7E6D" w:rsidRPr="000070BF">
        <w:t xml:space="preserve"> χαιρετισμό</w:t>
      </w:r>
      <w:r>
        <w:t>ς</w:t>
      </w:r>
      <w:r w:rsidR="00FA11BD" w:rsidRPr="000070BF">
        <w:t xml:space="preserve"> </w:t>
      </w:r>
      <w:r>
        <w:t xml:space="preserve">του </w:t>
      </w:r>
      <w:r w:rsidR="00136A51" w:rsidRPr="000070BF">
        <w:t xml:space="preserve"> Αντιπρύτανη Διοικητικών Υποθέσεων, Ακαδημαϊκών Υποθέσεων και Φοι</w:t>
      </w:r>
      <w:r w:rsidR="00690C33" w:rsidRPr="000070BF">
        <w:t>τητικής Μέριμνας και Πρόεδρο του</w:t>
      </w:r>
      <w:r w:rsidR="003B7E6D" w:rsidRPr="000070BF">
        <w:t xml:space="preserve"> Συμβουλίου Ένταξης του Γ.Π.Α., </w:t>
      </w:r>
      <w:r w:rsidR="000070BF">
        <w:t>Κ</w:t>
      </w:r>
      <w:r w:rsidR="003B7E6D" w:rsidRPr="000070BF">
        <w:t>αθ</w:t>
      </w:r>
      <w:r w:rsidR="000070BF">
        <w:t>ηγητή,</w:t>
      </w:r>
      <w:r w:rsidR="003B7E6D" w:rsidRPr="000070BF">
        <w:t xml:space="preserve"> </w:t>
      </w:r>
      <w:r w:rsidR="00136A51" w:rsidRPr="000070BF">
        <w:t xml:space="preserve">Νικόλαο </w:t>
      </w:r>
      <w:proofErr w:type="spellStart"/>
      <w:r w:rsidR="0049146D" w:rsidRPr="000070BF">
        <w:t>Δ</w:t>
      </w:r>
      <w:r w:rsidR="003B7E6D" w:rsidRPr="000070BF">
        <w:t>έρκα</w:t>
      </w:r>
      <w:proofErr w:type="spellEnd"/>
      <w:r w:rsidR="000070BF">
        <w:t xml:space="preserve">. </w:t>
      </w:r>
    </w:p>
    <w:p w14:paraId="4E49E965" w14:textId="0C7A258B" w:rsidR="001E1FBF" w:rsidRPr="000070BF" w:rsidRDefault="00980AC8" w:rsidP="00595CDD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t>Ε</w:t>
      </w:r>
      <w:r w:rsidR="003B7E6D" w:rsidRPr="000070BF">
        <w:t>κφώνηση του όρ</w:t>
      </w:r>
      <w:r w:rsidR="005666FD" w:rsidRPr="000070BF">
        <w:t>κου από τον απόφοιτο με το</w:t>
      </w:r>
      <w:r w:rsidR="003B7E6D" w:rsidRPr="000070BF">
        <w:t>ν υψηλότερο βαθμό πτυχίου</w:t>
      </w:r>
    </w:p>
    <w:p w14:paraId="7DFF9636" w14:textId="29EF2828" w:rsidR="001E1FBF" w:rsidRPr="000070BF" w:rsidRDefault="000645AC" w:rsidP="00595CDD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>
        <w:t>Παράδοση των Πτυχίων στους/στις αποφοίτους/τες και ο</w:t>
      </w:r>
      <w:r w:rsidR="00136A51" w:rsidRPr="000070BF">
        <w:t>λοκλήρωση της διαδικασία</w:t>
      </w:r>
      <w:r w:rsidR="005666FD" w:rsidRPr="000070BF">
        <w:t>ς</w:t>
      </w:r>
      <w:r w:rsidR="00136A51" w:rsidRPr="000070BF">
        <w:t xml:space="preserve"> της καθομολόγησης.</w:t>
      </w:r>
    </w:p>
    <w:p w14:paraId="405A7A80" w14:textId="6A1A63ED" w:rsidR="00E62515" w:rsidRDefault="00E62515" w:rsidP="000334AF">
      <w:pPr>
        <w:pStyle w:val="NormalWeb"/>
        <w:spacing w:before="0" w:beforeAutospacing="0" w:after="0" w:afterAutospacing="0" w:line="360" w:lineRule="auto"/>
        <w:ind w:left="360"/>
        <w:jc w:val="both"/>
      </w:pPr>
    </w:p>
    <w:p w14:paraId="592C6089" w14:textId="5B4D2B4B" w:rsidR="00AF484C" w:rsidRDefault="00500A05" w:rsidP="00BC688E">
      <w:pPr>
        <w:pStyle w:val="NormalWeb"/>
        <w:spacing w:before="0" w:beforeAutospacing="0" w:after="0" w:afterAutospacing="0" w:line="360" w:lineRule="auto"/>
        <w:ind w:left="360"/>
        <w:jc w:val="both"/>
        <w:rPr>
          <w:rStyle w:val="Emphasis"/>
          <w:i w:val="0"/>
          <w:iCs w:val="0"/>
        </w:rPr>
      </w:pPr>
      <w:r>
        <w:t xml:space="preserve">Κατά τη διάρκεια της τελετής θα τηρηθούν τα μέτρα πρόληψης της περαιτέρω διασποράς του </w:t>
      </w:r>
      <w:proofErr w:type="spellStart"/>
      <w:r>
        <w:t>κορωνοϊού</w:t>
      </w:r>
      <w:proofErr w:type="spellEnd"/>
      <w:r>
        <w:t xml:space="preserve"> </w:t>
      </w:r>
      <w:r w:rsidRPr="00500A05">
        <w:rPr>
          <w:rStyle w:val="Emphasis"/>
          <w:i w:val="0"/>
          <w:iCs w:val="0"/>
        </w:rPr>
        <w:t>SARS-CoV-2 σύμφωνα με την κείμενη νομοθεσία</w:t>
      </w:r>
      <w:r>
        <w:rPr>
          <w:rStyle w:val="Emphasis"/>
          <w:i w:val="0"/>
          <w:iCs w:val="0"/>
        </w:rPr>
        <w:t>.</w:t>
      </w:r>
    </w:p>
    <w:p w14:paraId="3A82B736" w14:textId="43BB59B9" w:rsidR="00EC3822" w:rsidRDefault="00EC3822" w:rsidP="00BC688E">
      <w:pPr>
        <w:pStyle w:val="NormalWeb"/>
        <w:spacing w:before="0" w:beforeAutospacing="0" w:after="0" w:afterAutospacing="0" w:line="360" w:lineRule="auto"/>
        <w:ind w:left="360"/>
        <w:jc w:val="both"/>
        <w:rPr>
          <w:rStyle w:val="Emphasis"/>
          <w:i w:val="0"/>
          <w:iCs w:val="0"/>
        </w:rPr>
      </w:pPr>
    </w:p>
    <w:p w14:paraId="056DF683" w14:textId="6696AD12" w:rsidR="00EC3822" w:rsidRDefault="00EC3822" w:rsidP="00BC688E">
      <w:pPr>
        <w:pStyle w:val="NormalWeb"/>
        <w:spacing w:before="0" w:beforeAutospacing="0" w:after="0" w:afterAutospacing="0" w:line="360" w:lineRule="auto"/>
        <w:ind w:left="360"/>
        <w:jc w:val="both"/>
        <w:rPr>
          <w:rStyle w:val="Emphasis"/>
          <w:i w:val="0"/>
          <w:iCs w:val="0"/>
        </w:rPr>
      </w:pPr>
    </w:p>
    <w:tbl>
      <w:tblPr>
        <w:tblW w:w="3540" w:type="dxa"/>
        <w:tblInd w:w="-5" w:type="dxa"/>
        <w:tblLook w:val="04A0" w:firstRow="1" w:lastRow="0" w:firstColumn="1" w:lastColumn="0" w:noHBand="0" w:noVBand="1"/>
      </w:tblPr>
      <w:tblGrid>
        <w:gridCol w:w="3540"/>
      </w:tblGrid>
      <w:tr w:rsidR="00EC3822" w:rsidRPr="00EC3822" w14:paraId="705D8994" w14:textId="77777777" w:rsidTr="00EC3822">
        <w:trPr>
          <w:trHeight w:val="31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1AC0A6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lastRenderedPageBreak/>
              <w:t>ΑΡΙΘΜΟΣ ΠΤΥΧΙΟΥ</w:t>
            </w:r>
          </w:p>
        </w:tc>
      </w:tr>
      <w:tr w:rsidR="00EC3822" w:rsidRPr="00EC3822" w14:paraId="29ADDA59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73D48C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ΣΕΑ10100</w:t>
            </w:r>
          </w:p>
        </w:tc>
      </w:tr>
      <w:tr w:rsidR="00EC3822" w:rsidRPr="00EC3822" w14:paraId="0EE9F204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9E59DB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ΣΕΑ10028</w:t>
            </w:r>
          </w:p>
        </w:tc>
      </w:tr>
      <w:tr w:rsidR="00EC3822" w:rsidRPr="00EC3822" w14:paraId="6324BFF3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F6338F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ΣΕΑ10094</w:t>
            </w:r>
          </w:p>
        </w:tc>
      </w:tr>
      <w:tr w:rsidR="00EC3822" w:rsidRPr="00EC3822" w14:paraId="4AA62520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E4C6AA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112135</w:t>
            </w:r>
          </w:p>
        </w:tc>
      </w:tr>
      <w:tr w:rsidR="00EC3822" w:rsidRPr="00EC3822" w14:paraId="6E6DD48C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EB0D65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ΣΕΙ10004</w:t>
            </w:r>
          </w:p>
        </w:tc>
      </w:tr>
      <w:tr w:rsidR="00EC3822" w:rsidRPr="00EC3822" w14:paraId="7754BB63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7FFE8B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ΣΕΒ06029</w:t>
            </w:r>
          </w:p>
        </w:tc>
      </w:tr>
      <w:tr w:rsidR="00EC3822" w:rsidRPr="00EC3822" w14:paraId="590B85A4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A5BB35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ΣΕΑ10009</w:t>
            </w:r>
          </w:p>
        </w:tc>
      </w:tr>
      <w:tr w:rsidR="00EC3822" w:rsidRPr="00EC3822" w14:paraId="2FCBD641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12D6EC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ΣΕΑ11075</w:t>
            </w:r>
          </w:p>
        </w:tc>
      </w:tr>
      <w:tr w:rsidR="00EC3822" w:rsidRPr="00EC3822" w14:paraId="79F9FDFE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E75022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114081</w:t>
            </w:r>
          </w:p>
        </w:tc>
      </w:tr>
      <w:tr w:rsidR="00EC3822" w:rsidRPr="00EC3822" w14:paraId="26E6489F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91EAB8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ΣΕΑ10053</w:t>
            </w:r>
          </w:p>
        </w:tc>
      </w:tr>
      <w:tr w:rsidR="00EC3822" w:rsidRPr="00EC3822" w14:paraId="2C4F86D2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CC2F1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ΣΕΑ09022</w:t>
            </w:r>
          </w:p>
        </w:tc>
      </w:tr>
      <w:tr w:rsidR="00EC3822" w:rsidRPr="00EC3822" w14:paraId="073494FE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F3F618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ΣΕΑ10004</w:t>
            </w:r>
          </w:p>
        </w:tc>
      </w:tr>
      <w:tr w:rsidR="00EC3822" w:rsidRPr="00EC3822" w14:paraId="6D4C2011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449671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ΣΕΑ08033</w:t>
            </w:r>
          </w:p>
        </w:tc>
      </w:tr>
      <w:tr w:rsidR="00EC3822" w:rsidRPr="00EC3822" w14:paraId="1EE77960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771182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ΣΕΒ06017</w:t>
            </w:r>
          </w:p>
        </w:tc>
      </w:tr>
      <w:tr w:rsidR="00EC3822" w:rsidRPr="00EC3822" w14:paraId="6C673DE7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2826DA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ΣΕΑ10131</w:t>
            </w:r>
          </w:p>
        </w:tc>
      </w:tr>
      <w:tr w:rsidR="00EC3822" w:rsidRPr="00EC3822" w14:paraId="6268BEC5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BEB669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ΣΕΒ09011</w:t>
            </w:r>
          </w:p>
        </w:tc>
      </w:tr>
      <w:tr w:rsidR="00EC3822" w:rsidRPr="00EC3822" w14:paraId="238A79FE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6B8998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ΣΕΑ10037</w:t>
            </w:r>
          </w:p>
        </w:tc>
      </w:tr>
      <w:tr w:rsidR="00EC3822" w:rsidRPr="00EC3822" w14:paraId="7032C891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76BCB9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113005</w:t>
            </w:r>
          </w:p>
        </w:tc>
      </w:tr>
      <w:tr w:rsidR="00EC3822" w:rsidRPr="00EC3822" w14:paraId="67E1723F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547D4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ΣΕΑ11062</w:t>
            </w:r>
          </w:p>
        </w:tc>
      </w:tr>
      <w:tr w:rsidR="00EC3822" w:rsidRPr="00EC3822" w14:paraId="512AAC94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E8B9BF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ΣΕΒ09004</w:t>
            </w:r>
          </w:p>
        </w:tc>
      </w:tr>
      <w:tr w:rsidR="00EC3822" w:rsidRPr="00EC3822" w14:paraId="383110D2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2B7B96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112030</w:t>
            </w:r>
          </w:p>
        </w:tc>
      </w:tr>
      <w:tr w:rsidR="00EC3822" w:rsidRPr="00EC3822" w14:paraId="52B63FCD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5F0E59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ΣΕΑ10243</w:t>
            </w:r>
          </w:p>
        </w:tc>
      </w:tr>
      <w:tr w:rsidR="00EC3822" w:rsidRPr="00EC3822" w14:paraId="7232F8B6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BA82A6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ΣΕΑ10126</w:t>
            </w:r>
          </w:p>
        </w:tc>
      </w:tr>
      <w:tr w:rsidR="00EC3822" w:rsidRPr="00EC3822" w14:paraId="4577CA54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C593A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ΣΕΑ07079</w:t>
            </w:r>
          </w:p>
        </w:tc>
      </w:tr>
      <w:tr w:rsidR="00EC3822" w:rsidRPr="00EC3822" w14:paraId="6DE23F4D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99E491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ΣΕΑ11151</w:t>
            </w:r>
          </w:p>
        </w:tc>
      </w:tr>
      <w:tr w:rsidR="00EC3822" w:rsidRPr="00EC3822" w14:paraId="66F690A6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A368C2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ΣΕΒ06024</w:t>
            </w:r>
          </w:p>
        </w:tc>
      </w:tr>
      <w:tr w:rsidR="00EC3822" w:rsidRPr="00EC3822" w14:paraId="632A0984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1816A9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112167</w:t>
            </w:r>
          </w:p>
        </w:tc>
      </w:tr>
      <w:tr w:rsidR="00EC3822" w:rsidRPr="00EC3822" w14:paraId="69D9A82F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BBE8AA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ΣΕΑ10034</w:t>
            </w:r>
          </w:p>
        </w:tc>
      </w:tr>
      <w:tr w:rsidR="00EC3822" w:rsidRPr="00EC3822" w14:paraId="0BEC2AA3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15F887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ΣΕΑ10016</w:t>
            </w:r>
          </w:p>
        </w:tc>
      </w:tr>
      <w:tr w:rsidR="00EC3822" w:rsidRPr="00EC3822" w14:paraId="09C43B9A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2C6FA6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413011</w:t>
            </w:r>
          </w:p>
        </w:tc>
      </w:tr>
      <w:tr w:rsidR="00EC3822" w:rsidRPr="00EC3822" w14:paraId="589D8401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2F4602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ΣΕΑ11096</w:t>
            </w:r>
          </w:p>
        </w:tc>
      </w:tr>
      <w:tr w:rsidR="00EC3822" w:rsidRPr="00EC3822" w14:paraId="3AA2D5E3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DE0CEE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ΣΕΑ10064</w:t>
            </w:r>
          </w:p>
        </w:tc>
      </w:tr>
      <w:tr w:rsidR="00EC3822" w:rsidRPr="00EC3822" w14:paraId="19870388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F42DA0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ΣΕΒ05031</w:t>
            </w:r>
          </w:p>
        </w:tc>
      </w:tr>
      <w:tr w:rsidR="00EC3822" w:rsidRPr="00EC3822" w14:paraId="56577845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9F38EB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ΣΕΑ10136</w:t>
            </w:r>
          </w:p>
        </w:tc>
      </w:tr>
      <w:tr w:rsidR="00EC3822" w:rsidRPr="00EC3822" w14:paraId="4BB62A4C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DD44B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ΣΕΒ08011</w:t>
            </w:r>
          </w:p>
        </w:tc>
      </w:tr>
      <w:tr w:rsidR="00EC3822" w:rsidRPr="00EC3822" w14:paraId="4F14C6B1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817290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112008</w:t>
            </w:r>
          </w:p>
        </w:tc>
      </w:tr>
      <w:tr w:rsidR="00EC3822" w:rsidRPr="00EC3822" w14:paraId="7AC9ADF8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75FF8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ΣΕΑ11089</w:t>
            </w:r>
          </w:p>
        </w:tc>
      </w:tr>
      <w:tr w:rsidR="00EC3822" w:rsidRPr="00EC3822" w14:paraId="4B4C72A3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23ED1F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ΣΕΑ10209</w:t>
            </w:r>
          </w:p>
        </w:tc>
      </w:tr>
      <w:tr w:rsidR="00EC3822" w:rsidRPr="00EC3822" w14:paraId="1D2259F5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6AFC8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113001</w:t>
            </w:r>
          </w:p>
        </w:tc>
      </w:tr>
      <w:tr w:rsidR="00EC3822" w:rsidRPr="00EC3822" w14:paraId="792A4D6C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1DEB9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ΣΕΑ10124</w:t>
            </w:r>
          </w:p>
        </w:tc>
      </w:tr>
      <w:tr w:rsidR="00EC3822" w:rsidRPr="00EC3822" w14:paraId="1ADDB5B5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E92FDA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ΣΕΑ10169</w:t>
            </w:r>
          </w:p>
        </w:tc>
      </w:tr>
      <w:tr w:rsidR="00EC3822" w:rsidRPr="00EC3822" w14:paraId="37B25DA5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90AFBA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ΣΕΑ10118</w:t>
            </w:r>
          </w:p>
        </w:tc>
      </w:tr>
      <w:tr w:rsidR="00EC3822" w:rsidRPr="00EC3822" w14:paraId="55D6332B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F4C12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ΣΕΑ08017</w:t>
            </w:r>
          </w:p>
        </w:tc>
      </w:tr>
      <w:tr w:rsidR="00EC3822" w:rsidRPr="00EC3822" w14:paraId="63C46E4A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75D04A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ΣΕΑ11026</w:t>
            </w:r>
          </w:p>
        </w:tc>
      </w:tr>
      <w:tr w:rsidR="00EC3822" w:rsidRPr="00EC3822" w14:paraId="6D837206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7EAB2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ΣΕΑ10073</w:t>
            </w:r>
          </w:p>
        </w:tc>
      </w:tr>
      <w:tr w:rsidR="00EC3822" w:rsidRPr="00EC3822" w14:paraId="109CF70B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A3555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ΣΕΑ11033</w:t>
            </w:r>
          </w:p>
        </w:tc>
      </w:tr>
      <w:tr w:rsidR="00EC3822" w:rsidRPr="00EC3822" w14:paraId="457DAAA4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E0974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ΣΕΑ07065</w:t>
            </w:r>
          </w:p>
        </w:tc>
      </w:tr>
      <w:tr w:rsidR="00EC3822" w:rsidRPr="00EC3822" w14:paraId="30CDFC07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82708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>ΣΕΑ08028</w:t>
            </w:r>
          </w:p>
        </w:tc>
      </w:tr>
      <w:tr w:rsidR="00EC3822" w:rsidRPr="00EC3822" w14:paraId="682FB57B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4A7321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ΣΕΒ07053</w:t>
            </w:r>
          </w:p>
        </w:tc>
      </w:tr>
      <w:tr w:rsidR="00EC3822" w:rsidRPr="00EC3822" w14:paraId="2CF637D3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214D7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ΣΕΑ06005</w:t>
            </w:r>
          </w:p>
        </w:tc>
      </w:tr>
      <w:tr w:rsidR="00EC3822" w:rsidRPr="00EC3822" w14:paraId="2FAD69D6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C86A92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ΣΕΑ10048</w:t>
            </w:r>
          </w:p>
        </w:tc>
      </w:tr>
      <w:tr w:rsidR="00EC3822" w:rsidRPr="00EC3822" w14:paraId="70B584CD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C207E4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ΣΕΑ05029</w:t>
            </w:r>
          </w:p>
        </w:tc>
      </w:tr>
      <w:tr w:rsidR="00EC3822" w:rsidRPr="00EC3822" w14:paraId="71269F10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B4978B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ΣΕΑ11079</w:t>
            </w:r>
          </w:p>
        </w:tc>
      </w:tr>
      <w:tr w:rsidR="00EC3822" w:rsidRPr="00EC3822" w14:paraId="316BB3A3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1147B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ΣΕΒ05057</w:t>
            </w:r>
          </w:p>
        </w:tc>
      </w:tr>
      <w:tr w:rsidR="00EC3822" w:rsidRPr="00EC3822" w14:paraId="5B959AE1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D73EEC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ΣΕΑ11100</w:t>
            </w:r>
          </w:p>
        </w:tc>
      </w:tr>
      <w:tr w:rsidR="00EC3822" w:rsidRPr="00EC3822" w14:paraId="29AF68EB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639DF4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112053</w:t>
            </w:r>
          </w:p>
        </w:tc>
      </w:tr>
      <w:tr w:rsidR="00EC3822" w:rsidRPr="00EC3822" w14:paraId="6BD4B4DD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8B997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ΣΕΑ11078</w:t>
            </w:r>
          </w:p>
        </w:tc>
      </w:tr>
      <w:tr w:rsidR="00EC3822" w:rsidRPr="00EC3822" w14:paraId="4E517429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B6869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112004</w:t>
            </w:r>
          </w:p>
        </w:tc>
      </w:tr>
      <w:tr w:rsidR="00EC3822" w:rsidRPr="00EC3822" w14:paraId="7288D35E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E237F1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113093</w:t>
            </w:r>
          </w:p>
        </w:tc>
      </w:tr>
      <w:tr w:rsidR="00EC3822" w:rsidRPr="00EC3822" w14:paraId="550B72A7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21AD8B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ΣΕΑ10031</w:t>
            </w:r>
          </w:p>
        </w:tc>
      </w:tr>
      <w:tr w:rsidR="00EC3822" w:rsidRPr="00EC3822" w14:paraId="620C2393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A639C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ΣΕΒ05030</w:t>
            </w:r>
          </w:p>
        </w:tc>
      </w:tr>
      <w:tr w:rsidR="00EC3822" w:rsidRPr="00EC3822" w14:paraId="32893411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D9852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112080</w:t>
            </w:r>
          </w:p>
        </w:tc>
      </w:tr>
      <w:tr w:rsidR="00EC3822" w:rsidRPr="00EC3822" w14:paraId="7D37F503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9F4571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ΣΕΑ10143</w:t>
            </w:r>
          </w:p>
        </w:tc>
      </w:tr>
      <w:tr w:rsidR="00EC3822" w:rsidRPr="00EC3822" w14:paraId="5739B14F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F62AF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ΣΕΑ10200</w:t>
            </w:r>
          </w:p>
        </w:tc>
      </w:tr>
      <w:tr w:rsidR="00EC3822" w:rsidRPr="00EC3822" w14:paraId="4188796A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540674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ΣΕΑ11001</w:t>
            </w:r>
          </w:p>
        </w:tc>
      </w:tr>
      <w:tr w:rsidR="00EC3822" w:rsidRPr="00EC3822" w14:paraId="361C476D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A6B937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ΣΕΑ11042</w:t>
            </w:r>
          </w:p>
        </w:tc>
      </w:tr>
      <w:tr w:rsidR="00EC3822" w:rsidRPr="00EC3822" w14:paraId="1DA41FA2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ECEF45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ΣΕΑ10133</w:t>
            </w:r>
          </w:p>
        </w:tc>
      </w:tr>
      <w:tr w:rsidR="00EC3822" w:rsidRPr="00EC3822" w14:paraId="065DD173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E3D2E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ΣΕΑ11120</w:t>
            </w:r>
          </w:p>
        </w:tc>
      </w:tr>
      <w:tr w:rsidR="00EC3822" w:rsidRPr="00EC3822" w14:paraId="19916DD7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38E40B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112087</w:t>
            </w:r>
          </w:p>
        </w:tc>
      </w:tr>
      <w:tr w:rsidR="00EC3822" w:rsidRPr="00EC3822" w14:paraId="67EFE5F5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2F7D89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ΣΕΒ05029</w:t>
            </w:r>
          </w:p>
        </w:tc>
      </w:tr>
      <w:tr w:rsidR="00EC3822" w:rsidRPr="00EC3822" w14:paraId="6A78C773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5C523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ΣΕΑ11059</w:t>
            </w:r>
          </w:p>
        </w:tc>
      </w:tr>
      <w:tr w:rsidR="00EC3822" w:rsidRPr="00EC3822" w14:paraId="2A764D7C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886ACF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ΣΕΒ05008</w:t>
            </w:r>
          </w:p>
        </w:tc>
      </w:tr>
      <w:tr w:rsidR="00EC3822" w:rsidRPr="00EC3822" w14:paraId="3D172A43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875010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ΣΕΑ07042</w:t>
            </w:r>
          </w:p>
        </w:tc>
      </w:tr>
      <w:tr w:rsidR="00EC3822" w:rsidRPr="00EC3822" w14:paraId="4048FA8E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BD2BE0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112103</w:t>
            </w:r>
          </w:p>
        </w:tc>
      </w:tr>
      <w:tr w:rsidR="00EC3822" w:rsidRPr="00EC3822" w14:paraId="6644B9E8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C0ECAE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ΣΕΒ09005</w:t>
            </w:r>
          </w:p>
        </w:tc>
      </w:tr>
      <w:tr w:rsidR="00EC3822" w:rsidRPr="00EC3822" w14:paraId="2021F27B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CEC4B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112216</w:t>
            </w:r>
          </w:p>
        </w:tc>
      </w:tr>
      <w:tr w:rsidR="00EC3822" w:rsidRPr="00EC3822" w14:paraId="71E99713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02EA0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ΣΕΑ10116</w:t>
            </w:r>
          </w:p>
        </w:tc>
      </w:tr>
      <w:tr w:rsidR="00EC3822" w:rsidRPr="00EC3822" w14:paraId="55789DBF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55A3C6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112066</w:t>
            </w:r>
          </w:p>
        </w:tc>
      </w:tr>
      <w:tr w:rsidR="00EC3822" w:rsidRPr="00EC3822" w14:paraId="6F19F5D0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4898C8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112231</w:t>
            </w:r>
          </w:p>
        </w:tc>
      </w:tr>
      <w:tr w:rsidR="00EC3822" w:rsidRPr="00EC3822" w14:paraId="36DD63EB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F81F80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112023</w:t>
            </w:r>
          </w:p>
        </w:tc>
      </w:tr>
      <w:tr w:rsidR="00EC3822" w:rsidRPr="00EC3822" w14:paraId="7D549B51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4EEFDB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112106</w:t>
            </w:r>
          </w:p>
        </w:tc>
      </w:tr>
      <w:tr w:rsidR="00EC3822" w:rsidRPr="00EC3822" w14:paraId="30C2C2C2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D76ECF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ΣΕΑ07067</w:t>
            </w:r>
          </w:p>
        </w:tc>
      </w:tr>
      <w:tr w:rsidR="00EC3822" w:rsidRPr="00EC3822" w14:paraId="7F6F4666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B651DC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ΣΕΒ09023</w:t>
            </w:r>
          </w:p>
        </w:tc>
      </w:tr>
      <w:tr w:rsidR="00EC3822" w:rsidRPr="00EC3822" w14:paraId="180DFBD4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ECC351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ΣΕΙ10011</w:t>
            </w:r>
          </w:p>
        </w:tc>
      </w:tr>
      <w:tr w:rsidR="00EC3822" w:rsidRPr="00EC3822" w14:paraId="125FB069" w14:textId="77777777" w:rsidTr="00EC3822">
        <w:trPr>
          <w:trHeight w:val="300"/>
        </w:trPr>
        <w:tc>
          <w:tcPr>
            <w:tcW w:w="3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82C22A" w14:textId="77777777" w:rsidR="00EC3822" w:rsidRPr="00EC3822" w:rsidRDefault="00EC3822" w:rsidP="00EC38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EC3822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112089</w:t>
            </w:r>
          </w:p>
        </w:tc>
      </w:tr>
    </w:tbl>
    <w:p w14:paraId="3D7A6F32" w14:textId="77777777" w:rsidR="00EC3822" w:rsidRDefault="00EC3822" w:rsidP="00BC688E">
      <w:pPr>
        <w:pStyle w:val="NormalWeb"/>
        <w:spacing w:before="0" w:beforeAutospacing="0" w:after="0" w:afterAutospacing="0" w:line="360" w:lineRule="auto"/>
        <w:ind w:left="360"/>
        <w:jc w:val="both"/>
        <w:rPr>
          <w:color w:val="FF0000"/>
        </w:rPr>
      </w:pPr>
      <w:bookmarkStart w:id="0" w:name="_GoBack"/>
      <w:bookmarkEnd w:id="0"/>
    </w:p>
    <w:p w14:paraId="4C75B20D" w14:textId="77777777" w:rsidR="00E62515" w:rsidRPr="00D955C0" w:rsidRDefault="00E62515" w:rsidP="00595CD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6804582" w14:textId="77777777" w:rsidR="00595CDD" w:rsidRPr="00D955C0" w:rsidRDefault="00595CDD" w:rsidP="00595CDD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D955C0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</w:t>
      </w:r>
    </w:p>
    <w:sectPr w:rsidR="00595CDD" w:rsidRPr="00D955C0" w:rsidSect="005666FD">
      <w:pgSz w:w="11906" w:h="16838"/>
      <w:pgMar w:top="993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C4079"/>
    <w:multiLevelType w:val="hybridMultilevel"/>
    <w:tmpl w:val="D8A0F11A"/>
    <w:lvl w:ilvl="0" w:tplc="A822B83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27E4"/>
    <w:multiLevelType w:val="hybridMultilevel"/>
    <w:tmpl w:val="214E0F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03591"/>
    <w:multiLevelType w:val="hybridMultilevel"/>
    <w:tmpl w:val="6DA23B20"/>
    <w:lvl w:ilvl="0" w:tplc="D11A5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7B4839"/>
    <w:multiLevelType w:val="hybridMultilevel"/>
    <w:tmpl w:val="AB4E589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F161A8"/>
    <w:multiLevelType w:val="hybridMultilevel"/>
    <w:tmpl w:val="A1EA1EF6"/>
    <w:lvl w:ilvl="0" w:tplc="82A6A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91D23"/>
    <w:multiLevelType w:val="multilevel"/>
    <w:tmpl w:val="04E63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16"/>
    <w:rsid w:val="000070BF"/>
    <w:rsid w:val="000334AF"/>
    <w:rsid w:val="00036BBA"/>
    <w:rsid w:val="000645AC"/>
    <w:rsid w:val="00085C5C"/>
    <w:rsid w:val="000E26C4"/>
    <w:rsid w:val="001136B0"/>
    <w:rsid w:val="00136A51"/>
    <w:rsid w:val="00182092"/>
    <w:rsid w:val="001E1FBF"/>
    <w:rsid w:val="0021405F"/>
    <w:rsid w:val="00237380"/>
    <w:rsid w:val="0028033A"/>
    <w:rsid w:val="002A3468"/>
    <w:rsid w:val="003540F3"/>
    <w:rsid w:val="003B7E6D"/>
    <w:rsid w:val="003F6738"/>
    <w:rsid w:val="00432BF8"/>
    <w:rsid w:val="0049146D"/>
    <w:rsid w:val="00500A05"/>
    <w:rsid w:val="00553212"/>
    <w:rsid w:val="005666FD"/>
    <w:rsid w:val="00585163"/>
    <w:rsid w:val="00595CDD"/>
    <w:rsid w:val="00686216"/>
    <w:rsid w:val="006866F3"/>
    <w:rsid w:val="00690C33"/>
    <w:rsid w:val="0084114D"/>
    <w:rsid w:val="00956CBE"/>
    <w:rsid w:val="00980AC8"/>
    <w:rsid w:val="0099034A"/>
    <w:rsid w:val="009D7D49"/>
    <w:rsid w:val="00AF484C"/>
    <w:rsid w:val="00B62BF6"/>
    <w:rsid w:val="00BC688E"/>
    <w:rsid w:val="00C36D98"/>
    <w:rsid w:val="00C64ABA"/>
    <w:rsid w:val="00CC1CF6"/>
    <w:rsid w:val="00D27F97"/>
    <w:rsid w:val="00D63974"/>
    <w:rsid w:val="00D66ADE"/>
    <w:rsid w:val="00D94741"/>
    <w:rsid w:val="00D955C0"/>
    <w:rsid w:val="00DF2463"/>
    <w:rsid w:val="00E179A0"/>
    <w:rsid w:val="00E518F2"/>
    <w:rsid w:val="00E62515"/>
    <w:rsid w:val="00EC3822"/>
    <w:rsid w:val="00ED55CE"/>
    <w:rsid w:val="00F02FD5"/>
    <w:rsid w:val="00FA11BD"/>
    <w:rsid w:val="00FC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AE32"/>
  <w15:docId w15:val="{9A593098-978E-40EF-B4A6-3E31948F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6862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216"/>
    <w:pPr>
      <w:ind w:left="720"/>
      <w:contextualSpacing/>
    </w:pPr>
  </w:style>
  <w:style w:type="paragraph" w:customStyle="1" w:styleId="v1msonormal">
    <w:name w:val="v1msonormal"/>
    <w:basedOn w:val="Normal"/>
    <w:rsid w:val="0018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lrzxr">
    <w:name w:val="lrzxr"/>
    <w:basedOn w:val="DefaultParagraphFont"/>
    <w:rsid w:val="000070BF"/>
  </w:style>
  <w:style w:type="character" w:styleId="Emphasis">
    <w:name w:val="Emphasis"/>
    <w:basedOn w:val="DefaultParagraphFont"/>
    <w:uiPriority w:val="20"/>
    <w:qFormat/>
    <w:rsid w:val="00500A05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6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7Xz94SvyEJfptpNcAZ4FrVOmgc-PMy_y8gQWFG7qku6loEQ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xx</cp:lastModifiedBy>
  <cp:revision>6</cp:revision>
  <cp:lastPrinted>2021-05-12T11:40:00Z</cp:lastPrinted>
  <dcterms:created xsi:type="dcterms:W3CDTF">2022-04-14T11:20:00Z</dcterms:created>
  <dcterms:modified xsi:type="dcterms:W3CDTF">2022-04-18T21:17:00Z</dcterms:modified>
</cp:coreProperties>
</file>