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5pt;height:58.5pt" o:ole="" o:preferrelative="t" stroked="f">
            <v:imagedata r:id="rId4" o:title=""/>
          </v:rect>
          <o:OLEObject Type="Embed" ProgID="StaticMetafile" ShapeID="rectole0000000000" DrawAspect="Content" ObjectID="_1714203443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009E2DF1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Αθήνα,   </w:t>
      </w:r>
      <w:r w:rsidR="004432C8">
        <w:rPr>
          <w:rFonts w:ascii="Times New Roman" w:eastAsia="Times New Roman" w:hAnsi="Times New Roman" w:cs="Times New Roman"/>
        </w:rPr>
        <w:t>16-5-2022</w:t>
      </w:r>
      <w:r w:rsidR="005000BE">
        <w:rPr>
          <w:rFonts w:ascii="Times New Roman" w:eastAsia="Times New Roman" w:hAnsi="Times New Roman" w:cs="Times New Roman"/>
        </w:rPr>
        <w:t xml:space="preserve"> 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Ταχ.Δ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νση</w:t>
      </w:r>
      <w:proofErr w:type="spellEnd"/>
      <w:r>
        <w:rPr>
          <w:rFonts w:ascii="Times New Roman" w:eastAsia="Times New Roman" w:hAnsi="Times New Roman" w:cs="Times New Roman"/>
        </w:rPr>
        <w:t>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proofErr w:type="spellStart"/>
      <w:r>
        <w:rPr>
          <w:rFonts w:ascii="Times New Roman" w:eastAsia="Times New Roman" w:hAnsi="Times New Roman" w:cs="Times New Roman"/>
        </w:rPr>
        <w:t>Τηλ</w:t>
      </w:r>
      <w:proofErr w:type="spellEnd"/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>E-mail: vr2@aua.gr</w:t>
      </w:r>
    </w:p>
    <w:p w14:paraId="0C73C251" w14:textId="77777777" w:rsidR="006A6B3B" w:rsidRPr="00922B4B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fr-CA"/>
        </w:rPr>
      </w:pPr>
    </w:p>
    <w:p w14:paraId="4FF25C4A" w14:textId="77777777" w:rsidR="006A6B3B" w:rsidRPr="00922B4B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fr-CA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77777777" w:rsidR="004432C8" w:rsidRDefault="004432C8" w:rsidP="00C72AE1">
      <w:pPr>
        <w:jc w:val="both"/>
      </w:pPr>
      <w:r>
        <w:t>Ενημερώνεται η ακαδημαϊκή κοινότητα του ΓΠΑ ότι την Τετάρτη 18 Μαΐου 2022 η εκπαιδευτική διαδικασία αναστέλλεται λόγω διενέργειας των φοιτητικών εκλογών.</w:t>
      </w:r>
    </w:p>
    <w:p w14:paraId="73FB32AE" w14:textId="77777777" w:rsidR="004432C8" w:rsidRDefault="004432C8" w:rsidP="004432C8"/>
    <w:p w14:paraId="5E66C0C4" w14:textId="77777777" w:rsidR="004432C8" w:rsidRDefault="004432C8" w:rsidP="004432C8"/>
    <w:p w14:paraId="06D4278A" w14:textId="09E62D5B" w:rsidR="004432C8" w:rsidRPr="00ED2FD3" w:rsidRDefault="004432C8" w:rsidP="004432C8"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335A98"/>
    <w:rsid w:val="004432C8"/>
    <w:rsid w:val="005000BE"/>
    <w:rsid w:val="005B5B39"/>
    <w:rsid w:val="006A6B3B"/>
    <w:rsid w:val="00922B4B"/>
    <w:rsid w:val="00C72AE1"/>
    <w:rsid w:val="00E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Nikolaos Derkas</cp:lastModifiedBy>
  <cp:revision>4</cp:revision>
  <dcterms:created xsi:type="dcterms:W3CDTF">2022-05-16T07:50:00Z</dcterms:created>
  <dcterms:modified xsi:type="dcterms:W3CDTF">2022-05-16T07:51:00Z</dcterms:modified>
</cp:coreProperties>
</file>