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Bidi" w:hAnsiTheme="majorBidi" w:cstheme="majorBidi"/>
          <w:sz w:val="22"/>
          <w:szCs w:val="22"/>
        </w:rPr>
      </w:pPr>
    </w:p>
    <w:p>
      <w:pPr>
        <w:rPr>
          <w:rFonts w:asciiTheme="majorBidi" w:hAnsiTheme="majorBidi" w:cstheme="majorBidi"/>
          <w:sz w:val="22"/>
          <w:szCs w:val="22"/>
        </w:rPr>
      </w:pPr>
    </w:p>
    <w:p>
      <w:pPr>
        <w:rPr>
          <w:rFonts w:asciiTheme="majorBidi" w:hAnsiTheme="majorBidi" w:cstheme="majorBidi"/>
          <w:sz w:val="22"/>
          <w:szCs w:val="22"/>
        </w:rPr>
      </w:pPr>
    </w:p>
    <w:p>
      <w:pPr>
        <w:rPr>
          <w:rFonts w:asciiTheme="majorBidi" w:hAnsiTheme="majorBidi" w:cstheme="majorBidi"/>
          <w:sz w:val="22"/>
          <w:szCs w:val="22"/>
        </w:rPr>
      </w:pPr>
    </w:p>
    <w:p>
      <w:pPr>
        <w:rPr>
          <w:rFonts w:asciiTheme="majorBidi" w:hAnsiTheme="majorBidi" w:cstheme="majorBidi"/>
          <w:sz w:val="22"/>
          <w:szCs w:val="22"/>
        </w:rPr>
      </w:pPr>
    </w:p>
    <w:p>
      <w:pPr>
        <w:rPr>
          <w:rFonts w:asciiTheme="majorBidi" w:hAnsiTheme="majorBidi" w:cstheme="majorBidi"/>
          <w:sz w:val="22"/>
          <w:szCs w:val="22"/>
        </w:rPr>
      </w:pPr>
    </w:p>
    <w:p>
      <w:pPr>
        <w:jc w:val="both"/>
        <w:rPr>
          <w:rStyle w:val="38"/>
          <w:rFonts w:asciiTheme="majorBidi" w:hAnsiTheme="majorBidi" w:cstheme="majorBidi"/>
          <w:color w:val="000000" w:themeColor="text1"/>
          <w:sz w:val="22"/>
          <w:szCs w:val="22"/>
          <w:lang w:val="en-US"/>
          <w14:textFill>
            <w14:solidFill>
              <w14:schemeClr w14:val="tx1"/>
            </w14:solidFill>
          </w14:textFill>
        </w:rPr>
      </w:pPr>
    </w:p>
    <w:p>
      <w:pPr>
        <w:jc w:val="right"/>
        <w:rPr>
          <w:rStyle w:val="38"/>
          <w:rFonts w:asciiTheme="majorBidi" w:hAnsiTheme="majorBidi" w:cstheme="majorBidi"/>
          <w:color w:val="000000" w:themeColor="text1"/>
          <w:sz w:val="22"/>
          <w:szCs w:val="22"/>
          <w:lang w:val="en-US"/>
          <w14:textFill>
            <w14:solidFill>
              <w14:schemeClr w14:val="tx1"/>
            </w14:solidFill>
          </w14:textFill>
        </w:rPr>
      </w:pPr>
      <w:r>
        <w:rPr>
          <w:rStyle w:val="38"/>
          <w:rFonts w:asciiTheme="majorBidi" w:hAnsiTheme="majorBidi" w:cstheme="majorBidi"/>
          <w:color w:val="000000" w:themeColor="text1"/>
          <w:sz w:val="22"/>
          <w:szCs w:val="22"/>
          <w:lang w:val="en-US"/>
          <w14:textFill>
            <w14:solidFill>
              <w14:schemeClr w14:val="tx1"/>
            </w14:solidFill>
          </w14:textFill>
        </w:rPr>
        <w:tab/>
      </w:r>
      <w:r>
        <w:rPr>
          <w:rStyle w:val="38"/>
          <w:rFonts w:asciiTheme="majorBidi" w:hAnsiTheme="majorBidi" w:cstheme="majorBidi"/>
          <w:color w:val="000000" w:themeColor="text1"/>
          <w:sz w:val="22"/>
          <w:szCs w:val="22"/>
          <w:lang w:val="en-US"/>
          <w14:textFill>
            <w14:solidFill>
              <w14:schemeClr w14:val="tx1"/>
            </w14:solidFill>
          </w14:textFill>
        </w:rPr>
        <w:tab/>
      </w:r>
      <w:r>
        <w:rPr>
          <w:rStyle w:val="38"/>
          <w:rFonts w:asciiTheme="majorBidi" w:hAnsiTheme="majorBidi" w:cstheme="majorBidi"/>
          <w:color w:val="000000" w:themeColor="text1"/>
          <w:sz w:val="22"/>
          <w:szCs w:val="22"/>
          <w:lang w:val="en-US"/>
          <w14:textFill>
            <w14:solidFill>
              <w14:schemeClr w14:val="tx1"/>
            </w14:solidFill>
          </w14:textFill>
        </w:rPr>
        <w:tab/>
      </w:r>
      <w:r>
        <w:rPr>
          <w:rStyle w:val="38"/>
          <w:rFonts w:asciiTheme="majorBidi" w:hAnsiTheme="majorBidi" w:cstheme="majorBidi"/>
          <w:color w:val="000000" w:themeColor="text1"/>
          <w:sz w:val="22"/>
          <w:szCs w:val="22"/>
          <w:lang w:val="en-US"/>
          <w14:textFill>
            <w14:solidFill>
              <w14:schemeClr w14:val="tx1"/>
            </w14:solidFill>
          </w14:textFill>
        </w:rPr>
        <w:tab/>
      </w:r>
      <w:r>
        <w:rPr>
          <w:rStyle w:val="38"/>
          <w:rFonts w:asciiTheme="majorBidi" w:hAnsiTheme="majorBidi" w:cstheme="majorBidi"/>
          <w:color w:val="000000" w:themeColor="text1"/>
          <w:sz w:val="22"/>
          <w:szCs w:val="22"/>
          <w:lang w:val="en-US"/>
          <w14:textFill>
            <w14:solidFill>
              <w14:schemeClr w14:val="tx1"/>
            </w14:solidFill>
          </w14:textFill>
        </w:rPr>
        <w:tab/>
      </w:r>
    </w:p>
    <w:p>
      <w:pPr>
        <w:jc w:val="center"/>
        <w:rPr>
          <w:rStyle w:val="38"/>
          <w:rFonts w:hint="default" w:ascii="Calibri" w:hAnsi="Calibri" w:cs="Calibri"/>
          <w:color w:val="000000" w:themeColor="text1"/>
          <w:sz w:val="22"/>
          <w:szCs w:val="22"/>
          <w:lang w:val="el-GR"/>
          <w14:textFill>
            <w14:solidFill>
              <w14:schemeClr w14:val="tx1"/>
            </w14:solidFill>
          </w14:textFill>
        </w:rPr>
      </w:pPr>
      <w:r>
        <w:rPr>
          <w:rStyle w:val="38"/>
          <w:rFonts w:asciiTheme="majorBidi" w:hAnsiTheme="majorBidi" w:cstheme="majorBidi"/>
          <w:color w:val="000000" w:themeColor="text1"/>
          <w:sz w:val="22"/>
          <w:szCs w:val="22"/>
          <w:lang w:val="el-GR"/>
          <w14:textFill>
            <w14:solidFill>
              <w14:schemeClr w14:val="tx1"/>
            </w14:solidFill>
          </w14:textFill>
        </w:rPr>
        <w:t xml:space="preserve">                                                                                       </w:t>
      </w:r>
      <w:r>
        <w:rPr>
          <w:rStyle w:val="38"/>
          <w:rFonts w:hint="default" w:ascii="Calibri" w:hAnsi="Calibri" w:cs="Calibri"/>
          <w:color w:val="000000" w:themeColor="text1"/>
          <w:sz w:val="22"/>
          <w:szCs w:val="22"/>
          <w:lang w:val="el-GR"/>
          <w14:textFill>
            <w14:solidFill>
              <w14:schemeClr w14:val="tx1"/>
            </w14:solidFill>
          </w14:textFill>
        </w:rPr>
        <w:t xml:space="preserve">        Τρίτη, 16 Μαΐου 2023</w:t>
      </w:r>
    </w:p>
    <w:p>
      <w:pPr>
        <w:rPr>
          <w:rStyle w:val="38"/>
          <w:rFonts w:hint="default" w:ascii="Calibri" w:hAnsi="Calibri" w:cs="Calibri"/>
          <w:b/>
          <w:color w:val="000000" w:themeColor="text1"/>
          <w:sz w:val="22"/>
          <w:szCs w:val="22"/>
          <w:lang w:val="el-GR"/>
          <w14:textFill>
            <w14:solidFill>
              <w14:schemeClr w14:val="tx1"/>
            </w14:solidFill>
          </w14:textFill>
        </w:rPr>
      </w:pPr>
    </w:p>
    <w:p>
      <w:pPr>
        <w:rPr>
          <w:rStyle w:val="38"/>
          <w:rFonts w:hint="default" w:ascii="Calibri" w:hAnsi="Calibri" w:cs="Calibri"/>
          <w:b/>
          <w:color w:val="000000" w:themeColor="text1"/>
          <w:sz w:val="22"/>
          <w:szCs w:val="22"/>
          <w:lang w:val="el-GR"/>
          <w14:textFill>
            <w14:solidFill>
              <w14:schemeClr w14:val="tx1"/>
            </w14:solidFill>
          </w14:textFill>
        </w:rPr>
      </w:pPr>
    </w:p>
    <w:p>
      <w:pPr>
        <w:pStyle w:val="39"/>
        <w:rPr>
          <w:rFonts w:hint="default" w:ascii="Calibri" w:hAnsi="Calibri" w:cs="Calibri"/>
          <w:sz w:val="22"/>
          <w:szCs w:val="22"/>
          <w:lang w:val="el-GR"/>
        </w:rPr>
      </w:pPr>
      <w:r>
        <w:rPr>
          <w:rFonts w:hint="default" w:ascii="Calibri" w:hAnsi="Calibri" w:cs="Calibri"/>
          <w:color w:val="000000"/>
          <w:sz w:val="22"/>
          <w:szCs w:val="22"/>
          <w:shd w:val="clear" w:color="auto" w:fill="FFFFFF"/>
          <w:lang w:val="el-GR"/>
        </w:rPr>
        <w:t> </w:t>
      </w:r>
    </w:p>
    <w:p>
      <w:pPr>
        <w:pStyle w:val="39"/>
        <w:jc w:val="center"/>
        <w:rPr>
          <w:rFonts w:hint="default" w:ascii="Calibri" w:hAnsi="Calibri" w:cs="Calibri"/>
          <w:b/>
          <w:bCs/>
          <w:color w:val="FF0000"/>
          <w:sz w:val="36"/>
          <w:szCs w:val="36"/>
          <w:u w:val="single"/>
          <w:lang w:val="el-GR"/>
        </w:rPr>
      </w:pPr>
      <w:r>
        <w:rPr>
          <w:rFonts w:hint="default" w:ascii="Calibri" w:hAnsi="Calibri" w:cs="Calibri"/>
          <w:b/>
          <w:bCs/>
          <w:color w:val="FF0000"/>
          <w:sz w:val="36"/>
          <w:szCs w:val="36"/>
          <w:u w:val="single"/>
          <w:lang w:val="el-GR"/>
        </w:rPr>
        <w:t>ΠΡΑΚΤΙΚΗ ΑΣΚΗΣΗ</w:t>
      </w:r>
    </w:p>
    <w:p>
      <w:pPr>
        <w:pStyle w:val="39"/>
        <w:rPr>
          <w:rFonts w:hint="default" w:ascii="Calibri" w:hAnsi="Calibri" w:cs="Calibri"/>
          <w:sz w:val="22"/>
          <w:szCs w:val="22"/>
          <w:lang w:val="el-GR"/>
        </w:rPr>
      </w:pPr>
      <w:r>
        <w:rPr>
          <w:rFonts w:hint="default" w:ascii="Calibri" w:hAnsi="Calibri" w:cs="Calibri"/>
          <w:color w:val="000000"/>
          <w:sz w:val="22"/>
          <w:szCs w:val="22"/>
          <w:shd w:val="clear" w:color="auto" w:fill="FFFFFF"/>
          <w:lang w:val="el-GR"/>
        </w:rPr>
        <w:t> </w:t>
      </w:r>
    </w:p>
    <w:p>
      <w:pPr>
        <w:pStyle w:val="39"/>
        <w:rPr>
          <w:rFonts w:hint="default" w:ascii="Calibri" w:hAnsi="Calibri" w:cs="Calibri"/>
          <w:sz w:val="22"/>
          <w:szCs w:val="22"/>
          <w:lang w:val="el-GR"/>
        </w:rPr>
      </w:pPr>
    </w:p>
    <w:p>
      <w:pPr>
        <w:pStyle w:val="39"/>
        <w:spacing w:line="276" w:lineRule="auto"/>
        <w:ind w:firstLine="720" w:firstLineChars="0"/>
        <w:jc w:val="both"/>
        <w:rPr>
          <w:rFonts w:hint="default" w:ascii="Calibri" w:hAnsi="Calibri" w:cs="Calibri"/>
          <w:color w:val="000000"/>
          <w:sz w:val="22"/>
          <w:szCs w:val="22"/>
          <w:shd w:val="clear" w:color="auto" w:fill="FFFFFF"/>
          <w:lang w:val="el-GR"/>
        </w:rPr>
      </w:pPr>
      <w:r>
        <w:rPr>
          <w:rFonts w:hint="default" w:ascii="Calibri" w:hAnsi="Calibri" w:cs="Calibri"/>
          <w:color w:val="000000"/>
          <w:sz w:val="22"/>
          <w:szCs w:val="22"/>
          <w:shd w:val="clear" w:color="auto" w:fill="FFFFFF"/>
          <w:lang w:val="el-GR"/>
        </w:rPr>
        <w:t>Η  </w:t>
      </w:r>
      <w:r>
        <w:rPr>
          <w:rFonts w:hint="default" w:ascii="Calibri" w:hAnsi="Calibri" w:cs="Calibri"/>
          <w:b/>
          <w:bCs/>
          <w:color w:val="000000"/>
          <w:sz w:val="22"/>
          <w:szCs w:val="22"/>
          <w:shd w:val="clear" w:color="auto" w:fill="FFFFFF"/>
          <w:lang w:val="el-GR"/>
        </w:rPr>
        <w:t>STOP AEBE</w:t>
      </w:r>
      <w:r>
        <w:rPr>
          <w:rFonts w:hint="default" w:ascii="Calibri" w:hAnsi="Calibri" w:cs="Calibri"/>
          <w:color w:val="000000"/>
          <w:sz w:val="22"/>
          <w:szCs w:val="22"/>
          <w:shd w:val="clear" w:color="auto" w:fill="FFFFFF"/>
          <w:lang w:val="el-GR"/>
        </w:rPr>
        <w:t xml:space="preserve"> (</w:t>
      </w:r>
      <w:r>
        <w:rPr>
          <w:rFonts w:hint="default" w:ascii="Calibri" w:hAnsi="Calibri" w:cs="Calibri"/>
          <w:sz w:val="22"/>
          <w:szCs w:val="22"/>
        </w:rPr>
        <w:fldChar w:fldCharType="begin"/>
      </w:r>
      <w:r>
        <w:rPr>
          <w:rFonts w:hint="default" w:ascii="Calibri" w:hAnsi="Calibri" w:cs="Calibri"/>
          <w:sz w:val="22"/>
          <w:szCs w:val="22"/>
        </w:rPr>
        <w:instrText xml:space="preserve"> HYPERLINK "http://www.stop.gr" </w:instrText>
      </w:r>
      <w:r>
        <w:rPr>
          <w:rFonts w:hint="default" w:ascii="Calibri" w:hAnsi="Calibri" w:cs="Calibri"/>
          <w:sz w:val="22"/>
          <w:szCs w:val="22"/>
        </w:rPr>
        <w:fldChar w:fldCharType="separate"/>
      </w:r>
      <w:r>
        <w:rPr>
          <w:rStyle w:val="17"/>
          <w:rFonts w:hint="default" w:ascii="Calibri" w:hAnsi="Calibri" w:cs="Calibri"/>
          <w:color w:val="000000"/>
          <w:sz w:val="22"/>
          <w:szCs w:val="22"/>
          <w:shd w:val="clear" w:color="auto" w:fill="FFFFFF"/>
          <w:lang w:val="el-GR"/>
        </w:rPr>
        <w:t>www.stop.gr</w:t>
      </w:r>
      <w:r>
        <w:rPr>
          <w:rStyle w:val="17"/>
          <w:rFonts w:hint="default" w:ascii="Calibri" w:hAnsi="Calibri" w:cs="Calibri"/>
          <w:color w:val="000000"/>
          <w:sz w:val="22"/>
          <w:szCs w:val="22"/>
          <w:shd w:val="clear" w:color="auto" w:fill="FFFFFF"/>
          <w:lang w:val="el-GR"/>
        </w:rPr>
        <w:fldChar w:fldCharType="end"/>
      </w:r>
      <w:r>
        <w:rPr>
          <w:rFonts w:hint="default" w:ascii="Calibri" w:hAnsi="Calibri" w:cs="Calibri"/>
          <w:color w:val="000000"/>
          <w:sz w:val="22"/>
          <w:szCs w:val="22"/>
          <w:shd w:val="clear" w:color="auto" w:fill="FFFFFF"/>
          <w:lang w:val="el-GR"/>
        </w:rPr>
        <w:t>) εδρεύει στον Πειραιά με παρουσία σε Θεσσαλονίκη, Ολλανδία και Σιγκαπούρη και δραστηριοποιείται από το 1978 έχοντας ηγετική θέση στον κλάδο της. Παράγει και εμπορεύεται Μέσα Ατομικής Προστασίας για εργαζόμενους επιχειρήσεων (ένδυση, υπόδηση, εξοπλισμό, εγκατάσταση γραμμών ζωής, ανιχνευτές αερίων) με πελατολόγιο μεγάλες εταιρίες της ναυτιλίας και της βιομηχανίας.</w:t>
      </w:r>
    </w:p>
    <w:p>
      <w:pPr>
        <w:pStyle w:val="39"/>
        <w:spacing w:line="276" w:lineRule="auto"/>
        <w:ind w:firstLine="720" w:firstLineChars="0"/>
        <w:jc w:val="both"/>
        <w:rPr>
          <w:rFonts w:hint="default" w:ascii="Calibri" w:hAnsi="Calibri" w:cs="Calibri"/>
          <w:color w:val="000000"/>
          <w:sz w:val="22"/>
          <w:szCs w:val="22"/>
          <w:shd w:val="clear" w:color="auto" w:fill="FFFFFF"/>
          <w:lang w:val="el-GR"/>
        </w:rPr>
      </w:pPr>
    </w:p>
    <w:p>
      <w:pPr>
        <w:pStyle w:val="39"/>
        <w:spacing w:line="276" w:lineRule="auto"/>
        <w:ind w:firstLine="720" w:firstLineChars="0"/>
        <w:jc w:val="both"/>
        <w:rPr>
          <w:rFonts w:hint="default" w:ascii="Calibri" w:hAnsi="Calibri" w:cs="Calibri"/>
          <w:color w:val="000000"/>
          <w:sz w:val="22"/>
          <w:szCs w:val="22"/>
          <w:shd w:val="clear" w:color="auto" w:fill="FFFFFF"/>
          <w:lang w:val="el-GR"/>
        </w:rPr>
      </w:pPr>
      <w:r>
        <w:rPr>
          <w:rFonts w:hint="default" w:ascii="Calibri" w:hAnsi="Calibri" w:cs="Calibri"/>
          <w:color w:val="000000"/>
          <w:sz w:val="22"/>
          <w:szCs w:val="22"/>
          <w:shd w:val="clear" w:color="auto" w:fill="FFFFFF"/>
          <w:lang w:val="el-GR"/>
        </w:rPr>
        <w:t xml:space="preserve">Η εταιρεία μας αναζήτα ένα τελειόφοιτο στα πλαίσια </w:t>
      </w:r>
      <w:r>
        <w:rPr>
          <w:rFonts w:hint="default" w:ascii="Calibri" w:hAnsi="Calibri" w:cs="Calibri"/>
          <w:b/>
          <w:bCs/>
          <w:color w:val="000000"/>
          <w:sz w:val="22"/>
          <w:szCs w:val="22"/>
          <w:u w:val="single"/>
          <w:shd w:val="clear" w:color="auto" w:fill="FFFFFF"/>
          <w:lang w:val="el-GR"/>
        </w:rPr>
        <w:t>πρακτικής άσκησης</w:t>
      </w:r>
      <w:r>
        <w:rPr>
          <w:rFonts w:hint="default" w:ascii="Calibri" w:hAnsi="Calibri" w:cs="Calibri"/>
          <w:color w:val="000000"/>
          <w:sz w:val="22"/>
          <w:szCs w:val="22"/>
          <w:shd w:val="clear" w:color="auto" w:fill="FFFFFF"/>
          <w:lang w:val="el-GR"/>
        </w:rPr>
        <w:t xml:space="preserve"> στο </w:t>
      </w:r>
      <w:r>
        <w:rPr>
          <w:rFonts w:hint="default" w:ascii="Calibri" w:hAnsi="Calibri" w:cs="Calibri"/>
          <w:b/>
          <w:bCs/>
          <w:color w:val="000000"/>
          <w:sz w:val="22"/>
          <w:szCs w:val="22"/>
          <w:shd w:val="clear" w:color="auto" w:fill="FFFFFF"/>
          <w:lang w:val="en-US"/>
        </w:rPr>
        <w:t>T</w:t>
      </w:r>
      <w:r>
        <w:rPr>
          <w:rFonts w:hint="default" w:ascii="Calibri" w:hAnsi="Calibri" w:cs="Calibri"/>
          <w:b/>
          <w:bCs/>
          <w:color w:val="000000"/>
          <w:sz w:val="22"/>
          <w:szCs w:val="22"/>
          <w:shd w:val="clear" w:color="auto" w:fill="FFFFFF"/>
          <w:lang w:val="el-GR"/>
        </w:rPr>
        <w:t>μήμα Αγορών/Προμηθειών</w:t>
      </w:r>
      <w:r>
        <w:rPr>
          <w:rFonts w:hint="default" w:ascii="Calibri" w:hAnsi="Calibri" w:cs="Calibri"/>
          <w:color w:val="000000"/>
          <w:sz w:val="22"/>
          <w:szCs w:val="22"/>
          <w:shd w:val="clear" w:color="auto" w:fill="FFFFFF"/>
          <w:lang w:val="el-GR"/>
        </w:rPr>
        <w:t xml:space="preserve"> με καθήκοντα την παροχή βοήθειας στις καθημερινές λειτουργίες του τμήματος (εισαγωγές, εξαγωγές, αγορές, </w:t>
      </w:r>
      <w:r>
        <w:rPr>
          <w:rFonts w:hint="default" w:ascii="Calibri" w:hAnsi="Calibri" w:cs="Calibri"/>
          <w:color w:val="000000"/>
          <w:sz w:val="22"/>
          <w:szCs w:val="22"/>
          <w:shd w:val="clear" w:color="auto" w:fill="FFFFFF"/>
          <w:lang w:val="en-US"/>
        </w:rPr>
        <w:t xml:space="preserve">forwarding, </w:t>
      </w:r>
      <w:r>
        <w:rPr>
          <w:rFonts w:hint="default" w:ascii="Calibri" w:hAnsi="Calibri" w:cs="Calibri"/>
          <w:color w:val="000000"/>
          <w:sz w:val="22"/>
          <w:szCs w:val="22"/>
          <w:shd w:val="clear" w:color="auto" w:fill="FFFFFF"/>
          <w:lang w:val="el-GR"/>
        </w:rPr>
        <w:t>έλεγχος αποθεμάτων κλπ)</w:t>
      </w:r>
    </w:p>
    <w:p>
      <w:pPr>
        <w:pStyle w:val="39"/>
        <w:spacing w:line="276" w:lineRule="auto"/>
        <w:rPr>
          <w:rFonts w:hint="default" w:ascii="Calibri" w:hAnsi="Calibri" w:cs="Calibri"/>
          <w:color w:val="000000"/>
          <w:sz w:val="22"/>
          <w:szCs w:val="22"/>
          <w:shd w:val="clear" w:color="auto" w:fill="FFFFFF"/>
          <w:lang w:val="el-GR"/>
        </w:rPr>
      </w:pPr>
    </w:p>
    <w:p>
      <w:pPr>
        <w:pStyle w:val="39"/>
        <w:rPr>
          <w:rFonts w:hint="default" w:ascii="Calibri" w:hAnsi="Calibri" w:cs="Calibri"/>
          <w:color w:val="000000"/>
          <w:sz w:val="22"/>
          <w:szCs w:val="22"/>
          <w:shd w:val="clear" w:color="auto" w:fill="FFFFFF"/>
          <w:lang w:val="el-GR"/>
        </w:rPr>
      </w:pPr>
      <w:r>
        <w:rPr>
          <w:rFonts w:hint="default" w:ascii="Calibri" w:hAnsi="Calibri" w:cs="Calibri"/>
          <w:b/>
          <w:bCs/>
          <w:color w:val="000000"/>
          <w:sz w:val="22"/>
          <w:szCs w:val="22"/>
          <w:u w:val="single"/>
          <w:shd w:val="clear" w:color="auto" w:fill="FFFFFF"/>
          <w:lang w:val="el-GR"/>
        </w:rPr>
        <w:t>Απαραίτητα προσόντα</w:t>
      </w:r>
      <w:r>
        <w:rPr>
          <w:rFonts w:hint="default" w:ascii="Calibri" w:hAnsi="Calibri" w:cs="Calibri"/>
          <w:color w:val="000000"/>
          <w:sz w:val="22"/>
          <w:szCs w:val="22"/>
          <w:shd w:val="clear" w:color="auto" w:fill="FFFFFF"/>
          <w:lang w:val="el-GR"/>
        </w:rPr>
        <w:t>:</w:t>
      </w:r>
    </w:p>
    <w:p>
      <w:pPr>
        <w:pStyle w:val="39"/>
        <w:numPr>
          <w:ilvl w:val="0"/>
          <w:numId w:val="2"/>
        </w:numPr>
        <w:spacing w:line="276" w:lineRule="auto"/>
        <w:rPr>
          <w:rFonts w:hint="default" w:ascii="Calibri" w:hAnsi="Calibri" w:cs="Calibri"/>
          <w:sz w:val="22"/>
          <w:szCs w:val="22"/>
          <w:lang w:val="el-GR"/>
        </w:rPr>
      </w:pPr>
      <w:r>
        <w:rPr>
          <w:rFonts w:hint="default" w:ascii="Calibri" w:hAnsi="Calibri" w:cs="Calibri"/>
          <w:color w:val="000000"/>
          <w:sz w:val="22"/>
          <w:szCs w:val="22"/>
          <w:shd w:val="clear" w:color="auto" w:fill="FFFFFF"/>
          <w:lang w:val="el-GR"/>
        </w:rPr>
        <w:t>Καλή γνώση αγγλικών γραπτή και προφορική</w:t>
      </w:r>
      <w:bookmarkStart w:id="0" w:name="_GoBack"/>
      <w:bookmarkEnd w:id="0"/>
    </w:p>
    <w:p>
      <w:pPr>
        <w:pStyle w:val="39"/>
        <w:numPr>
          <w:ilvl w:val="0"/>
          <w:numId w:val="2"/>
        </w:numPr>
        <w:spacing w:line="276" w:lineRule="auto"/>
        <w:rPr>
          <w:rFonts w:hint="default" w:ascii="Calibri" w:hAnsi="Calibri" w:cs="Calibri"/>
          <w:color w:val="000000"/>
          <w:sz w:val="22"/>
          <w:szCs w:val="22"/>
          <w:shd w:val="clear" w:color="auto" w:fill="FFFFFF"/>
        </w:rPr>
      </w:pPr>
      <w:r>
        <w:rPr>
          <w:rFonts w:hint="default" w:ascii="Calibri" w:hAnsi="Calibri" w:cs="Calibri"/>
          <w:color w:val="000000"/>
          <w:sz w:val="22"/>
          <w:szCs w:val="22"/>
          <w:shd w:val="clear" w:color="auto" w:fill="FFFFFF"/>
          <w:lang w:val="el-GR"/>
        </w:rPr>
        <w:t xml:space="preserve">Καλή γνώση </w:t>
      </w:r>
      <w:r>
        <w:rPr>
          <w:rFonts w:hint="default" w:ascii="Calibri" w:hAnsi="Calibri" w:cs="Calibri"/>
          <w:color w:val="000000"/>
          <w:sz w:val="22"/>
          <w:szCs w:val="22"/>
          <w:shd w:val="clear" w:color="auto" w:fill="FFFFFF"/>
        </w:rPr>
        <w:t>MS Office</w:t>
      </w:r>
    </w:p>
    <w:p>
      <w:pPr>
        <w:pStyle w:val="39"/>
        <w:rPr>
          <w:rFonts w:hint="default" w:ascii="Calibri" w:hAnsi="Calibri" w:cs="Calibri"/>
          <w:color w:val="000000"/>
          <w:sz w:val="22"/>
          <w:szCs w:val="22"/>
          <w:shd w:val="clear" w:color="auto" w:fill="FFFFFF"/>
          <w:lang w:val="el-GR"/>
        </w:rPr>
      </w:pPr>
    </w:p>
    <w:p>
      <w:pPr>
        <w:pStyle w:val="39"/>
        <w:rPr>
          <w:rFonts w:hint="default" w:ascii="Calibri" w:hAnsi="Calibri" w:cs="Calibri"/>
          <w:sz w:val="22"/>
          <w:szCs w:val="22"/>
          <w:lang w:val="el-GR"/>
        </w:rPr>
      </w:pPr>
      <w:r>
        <w:rPr>
          <w:rFonts w:hint="default" w:ascii="Calibri" w:hAnsi="Calibri" w:cs="Calibri"/>
          <w:b/>
          <w:bCs/>
          <w:color w:val="000000"/>
          <w:sz w:val="22"/>
          <w:szCs w:val="22"/>
          <w:u w:val="single"/>
          <w:shd w:val="clear" w:color="auto" w:fill="FFFFFF"/>
          <w:lang w:val="el-GR"/>
        </w:rPr>
        <w:t>Θέσεις Πρακτικής</w:t>
      </w:r>
      <w:r>
        <w:rPr>
          <w:rFonts w:hint="default" w:ascii="Calibri" w:hAnsi="Calibri" w:cs="Calibri"/>
          <w:color w:val="000000"/>
          <w:sz w:val="22"/>
          <w:szCs w:val="22"/>
          <w:shd w:val="clear" w:color="auto" w:fill="FFFFFF"/>
          <w:lang w:val="el-GR"/>
        </w:rPr>
        <w:t>: 1 άτομο</w:t>
      </w:r>
    </w:p>
    <w:p>
      <w:pPr>
        <w:rPr>
          <w:rFonts w:hint="default" w:ascii="Calibri" w:hAnsi="Calibri" w:cs="Calibri"/>
          <w:sz w:val="22"/>
          <w:szCs w:val="22"/>
          <w:lang w:val="el-GR"/>
        </w:rPr>
      </w:pPr>
    </w:p>
    <w:p>
      <w:pPr>
        <w:spacing w:line="276" w:lineRule="auto"/>
        <w:jc w:val="both"/>
        <w:rPr>
          <w:rFonts w:hint="default" w:ascii="Calibri" w:hAnsi="Calibri" w:cs="Calibri"/>
          <w:sz w:val="22"/>
          <w:szCs w:val="22"/>
          <w:lang w:val="el-GR"/>
        </w:rPr>
      </w:pPr>
    </w:p>
    <w:p>
      <w:pPr>
        <w:spacing w:line="276" w:lineRule="auto"/>
        <w:jc w:val="both"/>
        <w:rPr>
          <w:rFonts w:hint="default" w:ascii="Calibri" w:hAnsi="Calibri" w:cs="Calibri"/>
          <w:sz w:val="22"/>
          <w:szCs w:val="22"/>
          <w:lang w:val="el-GR"/>
        </w:rPr>
      </w:pPr>
      <w:r>
        <w:rPr>
          <w:rFonts w:hint="default" w:ascii="Calibri" w:hAnsi="Calibri" w:cs="Calibri"/>
          <w:sz w:val="22"/>
          <w:szCs w:val="22"/>
          <w:lang w:val="el-GR"/>
        </w:rPr>
        <w:t>Για περισσότερες πληροφορίες μπορείτε να επικοινωνήσετε στο τηλέφωνο</w:t>
      </w:r>
    </w:p>
    <w:p>
      <w:pPr>
        <w:spacing w:line="276" w:lineRule="auto"/>
        <w:jc w:val="both"/>
        <w:rPr>
          <w:rFonts w:hint="default" w:ascii="Calibri" w:hAnsi="Calibri" w:cs="Calibri"/>
          <w:sz w:val="22"/>
          <w:szCs w:val="22"/>
          <w:lang w:val="el-GR"/>
        </w:rPr>
      </w:pPr>
      <w:r>
        <w:rPr>
          <w:rFonts w:hint="default" w:ascii="Calibri" w:hAnsi="Calibri" w:cs="Calibri"/>
          <w:sz w:val="22"/>
          <w:szCs w:val="22"/>
          <w:lang w:val="el-GR"/>
        </w:rPr>
        <w:t>210 4626800 με τις κα Κατερίνα Κανατούλα (301) και κα Γιαννακού Βάσω (302).</w:t>
      </w:r>
    </w:p>
    <w:p>
      <w:pPr>
        <w:spacing w:line="276" w:lineRule="auto"/>
        <w:jc w:val="both"/>
        <w:rPr>
          <w:rFonts w:hint="default" w:ascii="Calibri" w:hAnsi="Calibri" w:cs="Calibri"/>
          <w:sz w:val="22"/>
          <w:szCs w:val="22"/>
          <w:lang w:val="el-GR"/>
        </w:rPr>
      </w:pPr>
    </w:p>
    <w:p>
      <w:pPr>
        <w:spacing w:line="276" w:lineRule="auto"/>
        <w:jc w:val="both"/>
        <w:rPr>
          <w:rStyle w:val="17"/>
          <w:rFonts w:hint="default" w:ascii="Calibri" w:hAnsi="Calibri" w:cs="Calibri"/>
          <w:sz w:val="22"/>
          <w:szCs w:val="22"/>
        </w:rPr>
      </w:pPr>
      <w:r>
        <w:rPr>
          <w:rFonts w:hint="default" w:ascii="Calibri" w:hAnsi="Calibri" w:cs="Calibri"/>
          <w:color w:val="000000"/>
          <w:sz w:val="22"/>
          <w:szCs w:val="22"/>
          <w:lang w:val="el-GR"/>
        </w:rPr>
        <w:t xml:space="preserve">Αποστολή βιογραφικών: </w:t>
      </w:r>
      <w:r>
        <w:rPr>
          <w:rFonts w:hint="default" w:ascii="Calibri" w:hAnsi="Calibri" w:cs="Calibri"/>
          <w:sz w:val="22"/>
          <w:szCs w:val="22"/>
        </w:rPr>
        <w:fldChar w:fldCharType="begin"/>
      </w:r>
      <w:r>
        <w:rPr>
          <w:rFonts w:hint="default" w:ascii="Calibri" w:hAnsi="Calibri" w:cs="Calibri"/>
          <w:sz w:val="22"/>
          <w:szCs w:val="22"/>
        </w:rPr>
        <w:instrText xml:space="preserve"> HYPERLINK "mailto:hr@stop.gr" </w:instrText>
      </w:r>
      <w:r>
        <w:rPr>
          <w:rFonts w:hint="default" w:ascii="Calibri" w:hAnsi="Calibri" w:cs="Calibri"/>
          <w:sz w:val="22"/>
          <w:szCs w:val="22"/>
        </w:rPr>
        <w:fldChar w:fldCharType="separate"/>
      </w:r>
      <w:r>
        <w:rPr>
          <w:rStyle w:val="17"/>
          <w:rFonts w:hint="default" w:ascii="Calibri" w:hAnsi="Calibri" w:cs="Calibri"/>
          <w:sz w:val="22"/>
          <w:szCs w:val="22"/>
        </w:rPr>
        <w:t>hr</w:t>
      </w:r>
      <w:r>
        <w:rPr>
          <w:rStyle w:val="17"/>
          <w:rFonts w:hint="default" w:ascii="Calibri" w:hAnsi="Calibri" w:cs="Calibri"/>
          <w:sz w:val="22"/>
          <w:szCs w:val="22"/>
          <w:lang w:val="el-GR"/>
        </w:rPr>
        <w:t>@</w:t>
      </w:r>
      <w:r>
        <w:rPr>
          <w:rStyle w:val="17"/>
          <w:rFonts w:hint="default" w:ascii="Calibri" w:hAnsi="Calibri" w:cs="Calibri"/>
          <w:sz w:val="22"/>
          <w:szCs w:val="22"/>
        </w:rPr>
        <w:t>stop</w:t>
      </w:r>
      <w:r>
        <w:rPr>
          <w:rStyle w:val="17"/>
          <w:rFonts w:hint="default" w:ascii="Calibri" w:hAnsi="Calibri" w:cs="Calibri"/>
          <w:sz w:val="22"/>
          <w:szCs w:val="22"/>
          <w:lang w:val="el-GR"/>
        </w:rPr>
        <w:t>.</w:t>
      </w:r>
      <w:r>
        <w:rPr>
          <w:rStyle w:val="17"/>
          <w:rFonts w:hint="default" w:ascii="Calibri" w:hAnsi="Calibri" w:cs="Calibri"/>
          <w:sz w:val="22"/>
          <w:szCs w:val="22"/>
        </w:rPr>
        <w:t>gr</w:t>
      </w:r>
      <w:r>
        <w:rPr>
          <w:rStyle w:val="17"/>
          <w:rFonts w:hint="default" w:ascii="Calibri" w:hAnsi="Calibri" w:cs="Calibri"/>
          <w:sz w:val="22"/>
          <w:szCs w:val="22"/>
        </w:rPr>
        <w:fldChar w:fldCharType="end"/>
      </w:r>
    </w:p>
    <w:p/>
    <w:p>
      <w:pPr>
        <w:spacing w:line="276" w:lineRule="auto"/>
        <w:jc w:val="both"/>
        <w:rPr>
          <w:rFonts w:asciiTheme="majorBidi" w:hAnsiTheme="majorBidi" w:cstheme="majorBidi"/>
          <w:sz w:val="22"/>
          <w:szCs w:val="22"/>
          <w:lang w:val="el-GR"/>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129802877" o:spid="_x0000_s4098" o:spt="75" type="#_x0000_t75" style="position:absolute;left:0pt;height:842.15pt;width:595.7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entypo prosforas 2019 fin"/>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129802876" o:spid="_x0000_s4099" o:spt="75" type="#_x0000_t75" style="position:absolute;left:0pt;height:842.15pt;width:595.7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entypo prosforas 2019 fin"/>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129802875" o:spid="_x0000_s4097" o:spt="75" type="#_x0000_t75" style="position:absolute;left:0pt;height:842.15pt;width:595.7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entypo prosforas 2019 fin"/>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1">
    <w:nsid w:val="05AF38A7"/>
    <w:multiLevelType w:val="multilevel"/>
    <w:tmpl w:val="05AF38A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94"/>
    <w:rsid w:val="000A20EA"/>
    <w:rsid w:val="000C6C59"/>
    <w:rsid w:val="000D778A"/>
    <w:rsid w:val="00143B6D"/>
    <w:rsid w:val="0018725B"/>
    <w:rsid w:val="00281044"/>
    <w:rsid w:val="00292622"/>
    <w:rsid w:val="002C31FC"/>
    <w:rsid w:val="00326A58"/>
    <w:rsid w:val="00361952"/>
    <w:rsid w:val="003C7FC5"/>
    <w:rsid w:val="004349C8"/>
    <w:rsid w:val="004D1418"/>
    <w:rsid w:val="00531D94"/>
    <w:rsid w:val="00562D1D"/>
    <w:rsid w:val="00623780"/>
    <w:rsid w:val="00704DE0"/>
    <w:rsid w:val="007F3327"/>
    <w:rsid w:val="008035E8"/>
    <w:rsid w:val="0080795A"/>
    <w:rsid w:val="008E3C32"/>
    <w:rsid w:val="00975BD0"/>
    <w:rsid w:val="009F3851"/>
    <w:rsid w:val="00A057A2"/>
    <w:rsid w:val="00A9255A"/>
    <w:rsid w:val="00AA627C"/>
    <w:rsid w:val="00B3237F"/>
    <w:rsid w:val="00B9295F"/>
    <w:rsid w:val="00C12148"/>
    <w:rsid w:val="00CD6BE2"/>
    <w:rsid w:val="00CE437D"/>
    <w:rsid w:val="00D80F98"/>
    <w:rsid w:val="00E22D86"/>
    <w:rsid w:val="00E24041"/>
    <w:rsid w:val="00E4247A"/>
    <w:rsid w:val="00E52D09"/>
    <w:rsid w:val="00E8464A"/>
    <w:rsid w:val="00EA7631"/>
    <w:rsid w:val="00EF69AE"/>
    <w:rsid w:val="00F311A5"/>
    <w:rsid w:val="00F353EA"/>
    <w:rsid w:val="01647A06"/>
    <w:rsid w:val="40224EE4"/>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iPriority="99" w:semiHidden="0"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AU" w:eastAsia="el-GR" w:bidi="ar-SA"/>
    </w:rPr>
  </w:style>
  <w:style w:type="paragraph" w:styleId="2">
    <w:name w:val="heading 1"/>
    <w:basedOn w:val="1"/>
    <w:next w:val="1"/>
    <w:link w:val="24"/>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5"/>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34"/>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35"/>
    <w:unhideWhenUsed/>
    <w:qFormat/>
    <w:uiPriority w:val="9"/>
    <w:pPr>
      <w:keepNext/>
      <w:keepLines/>
      <w:spacing w:before="40"/>
      <w:outlineLvl w:val="3"/>
    </w:pPr>
    <w:rPr>
      <w:rFonts w:asciiTheme="majorHAnsi" w:hAnsiTheme="majorHAnsi" w:eastAsiaTheme="majorEastAsia" w:cstheme="majorBidi"/>
      <w:i/>
      <w:iCs/>
      <w:color w:val="2E75B6" w:themeColor="accent1" w:themeShade="BF"/>
    </w:rPr>
  </w:style>
  <w:style w:type="paragraph" w:styleId="6">
    <w:name w:val="heading 7"/>
    <w:basedOn w:val="1"/>
    <w:next w:val="1"/>
    <w:link w:val="26"/>
    <w:unhideWhenUsed/>
    <w:qFormat/>
    <w:uiPriority w:val="0"/>
    <w:pPr>
      <w:keepNext/>
      <w:jc w:val="center"/>
      <w:outlineLvl w:val="6"/>
    </w:pPr>
    <w:rPr>
      <w:b/>
      <w:sz w:val="24"/>
      <w:u w:val="single"/>
      <w:lang w:val="el-GR"/>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0"/>
    <w:semiHidden/>
    <w:unhideWhenUsed/>
    <w:qFormat/>
    <w:uiPriority w:val="99"/>
    <w:rPr>
      <w:rFonts w:ascii="Tahoma" w:hAnsi="Tahoma" w:cs="Tahoma"/>
      <w:sz w:val="16"/>
      <w:szCs w:val="16"/>
    </w:rPr>
  </w:style>
  <w:style w:type="paragraph" w:styleId="10">
    <w:name w:val="Body Text"/>
    <w:basedOn w:val="1"/>
    <w:link w:val="31"/>
    <w:qFormat/>
    <w:uiPriority w:val="0"/>
    <w:pPr>
      <w:tabs>
        <w:tab w:val="left" w:pos="709"/>
        <w:tab w:val="left" w:pos="1418"/>
        <w:tab w:val="left" w:pos="2250"/>
      </w:tabs>
      <w:autoSpaceDE w:val="0"/>
      <w:autoSpaceDN w:val="0"/>
      <w:jc w:val="both"/>
    </w:pPr>
    <w:rPr>
      <w:rFonts w:ascii="Arial" w:hAnsi="Arial" w:cs="Arial"/>
      <w:sz w:val="24"/>
      <w:szCs w:val="24"/>
      <w:lang w:val="el-GR"/>
    </w:rPr>
  </w:style>
  <w:style w:type="paragraph" w:styleId="11">
    <w:name w:val="Body Text Indent"/>
    <w:basedOn w:val="1"/>
    <w:link w:val="32"/>
    <w:qFormat/>
    <w:uiPriority w:val="0"/>
    <w:pPr>
      <w:tabs>
        <w:tab w:val="left" w:pos="-720"/>
      </w:tabs>
      <w:suppressAutoHyphens/>
      <w:autoSpaceDE w:val="0"/>
      <w:autoSpaceDN w:val="0"/>
      <w:ind w:right="-46"/>
      <w:jc w:val="both"/>
    </w:pPr>
    <w:rPr>
      <w:rFonts w:ascii="Arial" w:hAnsi="Arial" w:cs="Arial"/>
      <w:spacing w:val="-3"/>
      <w:sz w:val="24"/>
      <w:szCs w:val="24"/>
      <w:lang w:val="el-GR"/>
    </w:rPr>
  </w:style>
  <w:style w:type="paragraph" w:styleId="12">
    <w:name w:val="Date"/>
    <w:basedOn w:val="1"/>
    <w:next w:val="1"/>
    <w:link w:val="37"/>
    <w:unhideWhenUsed/>
    <w:qFormat/>
    <w:uiPriority w:val="99"/>
  </w:style>
  <w:style w:type="character" w:styleId="13">
    <w:name w:val="endnote reference"/>
    <w:basedOn w:val="7"/>
    <w:semiHidden/>
    <w:unhideWhenUsed/>
    <w:qFormat/>
    <w:uiPriority w:val="99"/>
    <w:rPr>
      <w:vertAlign w:val="superscript"/>
    </w:rPr>
  </w:style>
  <w:style w:type="paragraph" w:styleId="14">
    <w:name w:val="endnote text"/>
    <w:basedOn w:val="1"/>
    <w:link w:val="33"/>
    <w:semiHidden/>
    <w:unhideWhenUsed/>
    <w:qFormat/>
    <w:uiPriority w:val="99"/>
  </w:style>
  <w:style w:type="paragraph" w:styleId="15">
    <w:name w:val="footer"/>
    <w:basedOn w:val="1"/>
    <w:link w:val="23"/>
    <w:unhideWhenUsed/>
    <w:qFormat/>
    <w:uiPriority w:val="99"/>
    <w:pPr>
      <w:tabs>
        <w:tab w:val="center" w:pos="4153"/>
        <w:tab w:val="right" w:pos="8306"/>
      </w:tabs>
    </w:pPr>
  </w:style>
  <w:style w:type="paragraph" w:styleId="16">
    <w:name w:val="header"/>
    <w:basedOn w:val="1"/>
    <w:link w:val="22"/>
    <w:unhideWhenUsed/>
    <w:qFormat/>
    <w:uiPriority w:val="99"/>
    <w:pPr>
      <w:tabs>
        <w:tab w:val="center" w:pos="4153"/>
        <w:tab w:val="right" w:pos="8306"/>
      </w:tabs>
    </w:pPr>
  </w:style>
  <w:style w:type="character" w:styleId="17">
    <w:name w:val="Hyperlink"/>
    <w:basedOn w:val="7"/>
    <w:semiHidden/>
    <w:unhideWhenUsed/>
    <w:qFormat/>
    <w:uiPriority w:val="99"/>
    <w:rPr>
      <w:color w:val="0563C1"/>
      <w:u w:val="single"/>
    </w:rPr>
  </w:style>
  <w:style w:type="paragraph" w:styleId="18">
    <w:name w:val="List"/>
    <w:basedOn w:val="1"/>
    <w:unhideWhenUsed/>
    <w:qFormat/>
    <w:uiPriority w:val="99"/>
    <w:pPr>
      <w:ind w:left="283" w:hanging="283"/>
      <w:contextualSpacing/>
    </w:pPr>
  </w:style>
  <w:style w:type="paragraph" w:styleId="19">
    <w:name w:val="List Bullet"/>
    <w:basedOn w:val="1"/>
    <w:unhideWhenUsed/>
    <w:qFormat/>
    <w:uiPriority w:val="99"/>
    <w:pPr>
      <w:numPr>
        <w:ilvl w:val="0"/>
        <w:numId w:val="1"/>
      </w:numPr>
      <w:contextualSpacing/>
    </w:pPr>
  </w:style>
  <w:style w:type="paragraph" w:styleId="20">
    <w:name w:val="Salutation"/>
    <w:basedOn w:val="1"/>
    <w:next w:val="1"/>
    <w:link w:val="36"/>
    <w:unhideWhenUsed/>
    <w:qFormat/>
    <w:uiPriority w:val="99"/>
  </w:style>
  <w:style w:type="character" w:styleId="21">
    <w:name w:val="Strong"/>
    <w:basedOn w:val="7"/>
    <w:qFormat/>
    <w:uiPriority w:val="22"/>
    <w:rPr>
      <w:b/>
      <w:bCs/>
    </w:rPr>
  </w:style>
  <w:style w:type="character" w:customStyle="1" w:styleId="22">
    <w:name w:val="Header Char"/>
    <w:basedOn w:val="7"/>
    <w:link w:val="16"/>
    <w:qFormat/>
    <w:uiPriority w:val="99"/>
  </w:style>
  <w:style w:type="character" w:customStyle="1" w:styleId="23">
    <w:name w:val="Footer Char"/>
    <w:basedOn w:val="7"/>
    <w:link w:val="15"/>
    <w:qFormat/>
    <w:uiPriority w:val="99"/>
  </w:style>
  <w:style w:type="character" w:customStyle="1" w:styleId="24">
    <w:name w:val="Heading 1 Char"/>
    <w:basedOn w:val="7"/>
    <w:link w:val="2"/>
    <w:qFormat/>
    <w:uiPriority w:val="9"/>
    <w:rPr>
      <w:rFonts w:asciiTheme="majorHAnsi" w:hAnsiTheme="majorHAnsi" w:eastAsiaTheme="majorEastAsia" w:cstheme="majorBidi"/>
      <w:color w:val="2E75B6" w:themeColor="accent1" w:themeShade="BF"/>
      <w:sz w:val="32"/>
      <w:szCs w:val="32"/>
      <w:lang w:val="en-AU" w:eastAsia="el-GR"/>
    </w:rPr>
  </w:style>
  <w:style w:type="character" w:customStyle="1" w:styleId="25">
    <w:name w:val="Heading 2 Char"/>
    <w:basedOn w:val="7"/>
    <w:link w:val="3"/>
    <w:qFormat/>
    <w:uiPriority w:val="9"/>
    <w:rPr>
      <w:rFonts w:asciiTheme="majorHAnsi" w:hAnsiTheme="majorHAnsi" w:eastAsiaTheme="majorEastAsia" w:cstheme="majorBidi"/>
      <w:b/>
      <w:bCs/>
      <w:color w:val="5B9BD5" w:themeColor="accent1"/>
      <w:sz w:val="26"/>
      <w:szCs w:val="26"/>
      <w:lang w:val="en-AU" w:eastAsia="el-GR"/>
      <w14:textFill>
        <w14:solidFill>
          <w14:schemeClr w14:val="accent1"/>
        </w14:solidFill>
      </w14:textFill>
    </w:rPr>
  </w:style>
  <w:style w:type="character" w:customStyle="1" w:styleId="26">
    <w:name w:val="Heading 7 Char"/>
    <w:basedOn w:val="7"/>
    <w:link w:val="6"/>
    <w:qFormat/>
    <w:uiPriority w:val="0"/>
    <w:rPr>
      <w:rFonts w:ascii="Times New Roman" w:hAnsi="Times New Roman" w:eastAsia="Times New Roman" w:cs="Times New Roman"/>
      <w:b/>
      <w:sz w:val="24"/>
      <w:szCs w:val="20"/>
      <w:u w:val="single"/>
      <w:lang w:eastAsia="el-GR"/>
    </w:rPr>
  </w:style>
  <w:style w:type="paragraph" w:styleId="27">
    <w:name w:val="List Paragraph"/>
    <w:basedOn w:val="1"/>
    <w:qFormat/>
    <w:uiPriority w:val="34"/>
    <w:pPr>
      <w:ind w:left="720"/>
      <w:contextualSpacing/>
    </w:pPr>
  </w:style>
  <w:style w:type="paragraph" w:customStyle="1" w:styleId="28">
    <w:name w:val="Λίστα 51"/>
    <w:basedOn w:val="1"/>
    <w:semiHidden/>
    <w:qFormat/>
    <w:uiPriority w:val="0"/>
    <w:pPr>
      <w:tabs>
        <w:tab w:val="left" w:pos="360"/>
      </w:tabs>
    </w:pPr>
    <w:rPr>
      <w:lang w:val="el-GR"/>
    </w:rPr>
  </w:style>
  <w:style w:type="paragraph" w:customStyle="1" w:styleId="29">
    <w:name w:val="List 6"/>
    <w:basedOn w:val="1"/>
    <w:semiHidden/>
    <w:qFormat/>
    <w:uiPriority w:val="0"/>
    <w:pPr>
      <w:tabs>
        <w:tab w:val="left" w:pos="360"/>
      </w:tabs>
    </w:pPr>
    <w:rPr>
      <w:lang w:val="el-GR"/>
    </w:rPr>
  </w:style>
  <w:style w:type="character" w:customStyle="1" w:styleId="30">
    <w:name w:val="Balloon Text Char"/>
    <w:basedOn w:val="7"/>
    <w:link w:val="9"/>
    <w:semiHidden/>
    <w:uiPriority w:val="99"/>
    <w:rPr>
      <w:rFonts w:ascii="Tahoma" w:hAnsi="Tahoma" w:eastAsia="Times New Roman" w:cs="Tahoma"/>
      <w:sz w:val="16"/>
      <w:szCs w:val="16"/>
      <w:lang w:val="en-AU" w:eastAsia="el-GR"/>
    </w:rPr>
  </w:style>
  <w:style w:type="character" w:customStyle="1" w:styleId="31">
    <w:name w:val="Body Text Char"/>
    <w:basedOn w:val="7"/>
    <w:link w:val="10"/>
    <w:qFormat/>
    <w:uiPriority w:val="0"/>
    <w:rPr>
      <w:rFonts w:ascii="Arial" w:hAnsi="Arial" w:eastAsia="Times New Roman" w:cs="Arial"/>
      <w:sz w:val="24"/>
      <w:szCs w:val="24"/>
      <w:lang w:eastAsia="el-GR"/>
    </w:rPr>
  </w:style>
  <w:style w:type="character" w:customStyle="1" w:styleId="32">
    <w:name w:val="Body Text Indent Char"/>
    <w:basedOn w:val="7"/>
    <w:link w:val="11"/>
    <w:qFormat/>
    <w:uiPriority w:val="0"/>
    <w:rPr>
      <w:rFonts w:ascii="Arial" w:hAnsi="Arial" w:eastAsia="Times New Roman" w:cs="Arial"/>
      <w:spacing w:val="-3"/>
      <w:sz w:val="24"/>
      <w:szCs w:val="24"/>
      <w:lang w:eastAsia="el-GR"/>
    </w:rPr>
  </w:style>
  <w:style w:type="character" w:customStyle="1" w:styleId="33">
    <w:name w:val="Endnote Text Char"/>
    <w:basedOn w:val="7"/>
    <w:link w:val="14"/>
    <w:semiHidden/>
    <w:qFormat/>
    <w:uiPriority w:val="99"/>
    <w:rPr>
      <w:rFonts w:ascii="Times New Roman" w:hAnsi="Times New Roman" w:eastAsia="Times New Roman" w:cs="Times New Roman"/>
      <w:sz w:val="20"/>
      <w:szCs w:val="20"/>
      <w:lang w:val="en-AU" w:eastAsia="el-GR"/>
    </w:rPr>
  </w:style>
  <w:style w:type="character" w:customStyle="1" w:styleId="34">
    <w:name w:val="Heading 3 Char"/>
    <w:basedOn w:val="7"/>
    <w:link w:val="4"/>
    <w:qFormat/>
    <w:uiPriority w:val="9"/>
    <w:rPr>
      <w:rFonts w:asciiTheme="majorHAnsi" w:hAnsiTheme="majorHAnsi" w:eastAsiaTheme="majorEastAsia" w:cstheme="majorBidi"/>
      <w:color w:val="1F4E79" w:themeColor="accent1" w:themeShade="80"/>
      <w:sz w:val="24"/>
      <w:szCs w:val="24"/>
      <w:lang w:val="en-AU" w:eastAsia="el-GR"/>
    </w:rPr>
  </w:style>
  <w:style w:type="character" w:customStyle="1" w:styleId="35">
    <w:name w:val="Heading 4 Char"/>
    <w:basedOn w:val="7"/>
    <w:link w:val="5"/>
    <w:qFormat/>
    <w:uiPriority w:val="9"/>
    <w:rPr>
      <w:rFonts w:asciiTheme="majorHAnsi" w:hAnsiTheme="majorHAnsi" w:eastAsiaTheme="majorEastAsia" w:cstheme="majorBidi"/>
      <w:i/>
      <w:iCs/>
      <w:color w:val="2E75B6" w:themeColor="accent1" w:themeShade="BF"/>
      <w:sz w:val="20"/>
      <w:szCs w:val="20"/>
      <w:lang w:val="en-AU" w:eastAsia="el-GR"/>
    </w:rPr>
  </w:style>
  <w:style w:type="character" w:customStyle="1" w:styleId="36">
    <w:name w:val="Salutation Char"/>
    <w:basedOn w:val="7"/>
    <w:link w:val="20"/>
    <w:qFormat/>
    <w:uiPriority w:val="99"/>
    <w:rPr>
      <w:rFonts w:ascii="Times New Roman" w:hAnsi="Times New Roman" w:eastAsia="Times New Roman" w:cs="Times New Roman"/>
      <w:sz w:val="20"/>
      <w:szCs w:val="20"/>
      <w:lang w:val="en-AU" w:eastAsia="el-GR"/>
    </w:rPr>
  </w:style>
  <w:style w:type="character" w:customStyle="1" w:styleId="37">
    <w:name w:val="Date Char"/>
    <w:basedOn w:val="7"/>
    <w:link w:val="12"/>
    <w:qFormat/>
    <w:uiPriority w:val="99"/>
    <w:rPr>
      <w:rFonts w:ascii="Times New Roman" w:hAnsi="Times New Roman" w:eastAsia="Times New Roman" w:cs="Times New Roman"/>
      <w:sz w:val="20"/>
      <w:szCs w:val="20"/>
      <w:lang w:val="en-AU" w:eastAsia="el-GR"/>
    </w:rPr>
  </w:style>
  <w:style w:type="character" w:customStyle="1" w:styleId="38">
    <w:name w:val="apple-converted-space"/>
    <w:basedOn w:val="7"/>
    <w:qFormat/>
    <w:uiPriority w:val="0"/>
  </w:style>
  <w:style w:type="paragraph" w:customStyle="1" w:styleId="39">
    <w:name w:val="x_msonormal"/>
    <w:basedOn w:val="1"/>
    <w:qFormat/>
    <w:uiPriority w:val="0"/>
    <w:pPr>
      <w:suppressAutoHyphens/>
      <w:autoSpaceDN w:val="0"/>
    </w:pPr>
    <w:rPr>
      <w:rFonts w:ascii="Calibri" w:hAnsi="Calibri" w:eastAsia="Calibri" w:cs="Calibri"/>
      <w:sz w:val="22"/>
      <w:szCs w:val="22"/>
      <w:lang w:val="en-US" w:eastAsia="en-US" w:bidi="he-I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28B69-CBC3-4DB4-9B6F-A6257E66CAE5}">
  <ds:schemaRefs/>
</ds:datastoreItem>
</file>

<file path=docProps/app.xml><?xml version="1.0" encoding="utf-8"?>
<Properties xmlns="http://schemas.openxmlformats.org/officeDocument/2006/extended-properties" xmlns:vt="http://schemas.openxmlformats.org/officeDocument/2006/docPropsVTypes">
  <Template>Normal</Template>
  <Pages>1</Pages>
  <Words>212</Words>
  <Characters>1209</Characters>
  <Lines>10</Lines>
  <Paragraphs>2</Paragraphs>
  <TotalTime>6</TotalTime>
  <ScaleCrop>false</ScaleCrop>
  <LinksUpToDate>false</LinksUpToDate>
  <CharactersWithSpaces>1419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2023-05-15T12:29:00Z</dcterms:created>
  <dc:creator>Leonidas Papadakis</dc:creator>
  <cp:lastModifiedBy>kkanatoula</cp:lastModifiedBy>
  <cp:lastPrinted>2021-04-12T12:24:00Z</cp:lastPrinted>
  <dcterms:modified xsi:type="dcterms:W3CDTF">2023-05-16T11:51:18Z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C2590D8C998643A2A7115A53A98FF3FD</vt:lpwstr>
  </property>
</Properties>
</file>